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0" w:leader="none"/>
          <w:tab w:val="left" w:pos="5103" w:leader="none"/>
        </w:tabs>
        <w:jc w:val="center"/>
        <w:rPr>
          <w:sz w:val="22"/>
          <w:b/>
          <w:sz w:val="22"/>
          <w:b/>
          <w:szCs w:val="22"/>
          <w:rFonts w:ascii="Calibri" w:hAnsi="Calibri" w:eastAsia="Times New Roman" w:cs="Calibri"/>
          <w:color w:val="00000A"/>
          <w:lang w:bidi="ar-SA"/>
        </w:rPr>
      </w:pPr>
      <w:r>
        <w:rPr>
          <w:rFonts w:cs="Calibri" w:ascii="Calibri" w:hAnsi="Calibri"/>
          <w:b/>
          <w:sz w:val="22"/>
          <w:szCs w:val="22"/>
        </w:rPr>
      </w:r>
      <w:r/>
    </w:p>
    <w:p>
      <w:pPr>
        <w:pStyle w:val="Normal"/>
        <w:tabs>
          <w:tab w:val="left" w:pos="0" w:leader="none"/>
          <w:tab w:val="left" w:pos="5103" w:leader="none"/>
        </w:tabs>
        <w:spacing w:before="120" w:after="120"/>
        <w:jc w:val="center"/>
      </w:pPr>
      <w:bookmarkStart w:id="0" w:name="_GoBack"/>
      <w:bookmarkEnd w:id="0"/>
      <w:r>
        <w:rPr/>
        <w:drawing>
          <wp:inline distT="0" distB="0" distL="0" distR="0">
            <wp:extent cx="604520" cy="5715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04520" cy="571500"/>
                    </a:xfrm>
                    <a:prstGeom prst="rect">
                      <a:avLst/>
                    </a:prstGeom>
                    <a:noFill/>
                    <a:ln w="9525">
                      <a:noFill/>
                      <a:miter lim="800000"/>
                      <a:headEnd/>
                      <a:tailEnd/>
                    </a:ln>
                  </pic:spPr>
                </pic:pic>
              </a:graphicData>
            </a:graphic>
          </wp:inline>
        </w:drawing>
      </w:r>
      <w:r/>
    </w:p>
    <w:p>
      <w:pPr>
        <w:pStyle w:val="Normal"/>
        <w:ind w:left="1134" w:right="1133" w:hanging="0"/>
        <w:jc w:val="center"/>
        <w:rPr>
          <w:sz w:val="32"/>
          <w:sz w:val="32"/>
          <w:szCs w:val="32"/>
        </w:rPr>
      </w:pPr>
      <w:r>
        <w:rPr>
          <w:rFonts w:ascii="Garamond" w:hAnsi="Garamond"/>
          <w:b/>
          <w:bCs/>
          <w:sz w:val="32"/>
          <w:szCs w:val="32"/>
        </w:rPr>
        <w:t>“</w:t>
      </w:r>
      <w:r>
        <w:rPr>
          <w:rFonts w:ascii="Garamond" w:hAnsi="Garamond"/>
          <w:b/>
          <w:bCs/>
          <w:sz w:val="32"/>
          <w:szCs w:val="32"/>
        </w:rPr>
        <w:t>El poder de la vergüenza para cambiar el sistema: avergonzar al mundo en estado de paz”</w:t>
      </w:r>
      <w:r/>
    </w:p>
    <w:p>
      <w:pPr>
        <w:pStyle w:val="Normal"/>
        <w:rPr>
          <w:sz w:val="24"/>
          <w:sz w:val="24"/>
          <w:rFonts w:ascii="Garamond" w:hAnsi="Garamond" w:eastAsia="Times New Roman" w:cs="Times New Roman"/>
          <w:color w:val="00000A"/>
          <w:lang w:bidi="ar-SA"/>
        </w:rPr>
      </w:pPr>
      <w:r>
        <w:rPr>
          <w:rFonts w:ascii="Garamond" w:hAnsi="Garamond"/>
        </w:rPr>
      </w:r>
      <w:r/>
    </w:p>
    <w:p>
      <w:pPr>
        <w:pStyle w:val="Normal"/>
        <w:jc w:val="both"/>
        <w:rPr>
          <w:rFonts w:ascii="Garamond" w:hAnsi="Garamond"/>
        </w:rPr>
      </w:pPr>
      <w:r>
        <w:rPr>
          <w:rFonts w:ascii="Garamond" w:hAnsi="Garamond"/>
        </w:rPr>
        <w:t>Esta frase fue una de las propuestas que surgieron en el XVII Encuentro Internacional de Mujeres de Negro contra la Guerra, celebrado en marzo de 2018 en Ciudad del Cabo, Sudáfrica. Bajo el título “Vidas Desplazadas”, el objetivo era hacer frente a la herencia del racismo, odio y clase.</w:t>
      </w:r>
      <w:r/>
    </w:p>
    <w:p>
      <w:pPr>
        <w:pStyle w:val="Normal"/>
        <w:jc w:val="both"/>
        <w:rPr>
          <w:rFonts w:ascii="Garamond" w:hAnsi="Garamond"/>
        </w:rPr>
      </w:pPr>
      <w:r>
        <w:rPr>
          <w:rFonts w:ascii="Garamond" w:hAnsi="Garamond"/>
        </w:rPr>
        <w:t>Las mujeres han sido desplazadas por el patriarcado, y ahora se trata de devolverle esta vergüenza al sistema patriarcal. Vergüenza que se extiende a todas las injusticias de los desplazamientos. La violencia del desplazamiento es algo en lo que las mujeres no podemos reconocernos.</w:t>
      </w:r>
      <w:r/>
    </w:p>
    <w:p>
      <w:pPr>
        <w:pStyle w:val="Normal"/>
        <w:jc w:val="both"/>
        <w:rPr>
          <w:sz w:val="24"/>
          <w:sz w:val="24"/>
          <w:rFonts w:ascii="Garamond" w:hAnsi="Garamond" w:eastAsia="Times New Roman" w:cs="Times New Roman"/>
          <w:color w:val="00000A"/>
          <w:lang w:bidi="ar-SA"/>
        </w:rPr>
      </w:pPr>
      <w:r>
        <w:rPr>
          <w:rFonts w:ascii="Garamond" w:hAnsi="Garamond"/>
        </w:rPr>
      </w:r>
      <w:r/>
    </w:p>
    <w:p>
      <w:pPr>
        <w:pStyle w:val="Normal"/>
        <w:jc w:val="both"/>
        <w:rPr>
          <w:rFonts w:ascii="Garamond" w:hAnsi="Garamond"/>
        </w:rPr>
      </w:pPr>
      <w:r>
        <w:rPr>
          <w:rFonts w:ascii="Garamond" w:hAnsi="Garamond"/>
        </w:rPr>
        <w:t>Sudáfrica acoge a familias refugiadas que llegan desde Etiopía, Somalia, Zimbabue, Congo, Burundi, Ruanda, Nigeria, Malawi... En la época de Mandela, el país dio la bienvenida a solicitantes de  asilo que huían de regímenes dictatoriales y corruptos. Un país con un desempleo cercano al 45% y en el que un cuarto de la población recibe subvenciones.</w:t>
      </w:r>
      <w:r/>
    </w:p>
    <w:p>
      <w:pPr>
        <w:pStyle w:val="Normal"/>
        <w:jc w:val="both"/>
        <w:rPr>
          <w:sz w:val="24"/>
          <w:sz w:val="24"/>
          <w:rFonts w:ascii="Garamond" w:hAnsi="Garamond" w:eastAsia="Times New Roman" w:cs="Times New Roman"/>
          <w:color w:val="00000A"/>
          <w:lang w:bidi="ar-SA"/>
        </w:rPr>
      </w:pPr>
      <w:r>
        <w:rPr>
          <w:rFonts w:ascii="Garamond" w:hAnsi="Garamond"/>
        </w:rPr>
      </w:r>
      <w:r/>
    </w:p>
    <w:p>
      <w:pPr>
        <w:pStyle w:val="Normal"/>
        <w:jc w:val="both"/>
        <w:rPr>
          <w:rFonts w:ascii="Garamond" w:hAnsi="Garamond"/>
        </w:rPr>
      </w:pPr>
      <w:r>
        <w:rPr>
          <w:rFonts w:ascii="Garamond" w:hAnsi="Garamond"/>
        </w:rPr>
        <w:t xml:space="preserve">Sudáfrica tiene infinitas historias de desplazamiento, represión y esclavitud, y también tiene numerosas historias de resistencia colectiva. En la actualidad, sus principales ciudades están  sufriendo el nuevo apartheid legal: el neoliberalismo, los procesos de gentrificación, la expulsión y aislamiento de las clases trabajadoras, de los pobres y la población negra hacia las afueras. </w:t>
      </w:r>
      <w:r/>
    </w:p>
    <w:p>
      <w:pPr>
        <w:pStyle w:val="Normal"/>
        <w:jc w:val="both"/>
        <w:rPr>
          <w:sz w:val="24"/>
          <w:sz w:val="24"/>
          <w:rFonts w:ascii="Garamond" w:hAnsi="Garamond" w:eastAsia="Times New Roman" w:cs="Times New Roman"/>
          <w:color w:val="00000A"/>
          <w:lang w:bidi="ar-SA"/>
        </w:rPr>
      </w:pPr>
      <w:r>
        <w:rPr>
          <w:rFonts w:ascii="Garamond" w:hAnsi="Garamond"/>
        </w:rPr>
      </w:r>
      <w:r/>
    </w:p>
    <w:p>
      <w:pPr>
        <w:pStyle w:val="Normal"/>
        <w:jc w:val="both"/>
      </w:pPr>
      <w:r>
        <w:rPr>
          <w:rFonts w:ascii="Garamond" w:hAnsi="Garamond"/>
        </w:rPr>
        <w:t xml:space="preserve">Los desplazamientos en África tienen múltiples causas: huida de conflictos armados eternos; emigración económica; migración por motivos de identidad sexual, represión y asesinatos de  mujeres lesbianas; desempleo; desposesión de la tierra, de los recursos naturales, apropiación del agua. Incluso por padecer enfermedades mentales o por huir de matrimonios infantiles forzados. </w:t>
      </w:r>
      <w:r/>
    </w:p>
    <w:p>
      <w:pPr>
        <w:pStyle w:val="Normal"/>
        <w:jc w:val="both"/>
        <w:rPr>
          <w:rFonts w:ascii="Garamond" w:hAnsi="Garamond"/>
        </w:rPr>
      </w:pPr>
      <w:r>
        <w:rPr>
          <w:rFonts w:ascii="Garamond" w:hAnsi="Garamond"/>
        </w:rPr>
        <w:t xml:space="preserve">Hay una fuerte relación entre las mujeres y el desplazamiento, porque la violencia de género no ha disminuido un ápice, y esto provoca el desempoderamiento de las mujeres africanas. </w:t>
      </w:r>
      <w:r/>
    </w:p>
    <w:p>
      <w:pPr>
        <w:pStyle w:val="Normal"/>
        <w:jc w:val="both"/>
        <w:rPr>
          <w:sz w:val="24"/>
          <w:sz w:val="24"/>
          <w:rFonts w:ascii="Garamond" w:hAnsi="Garamond" w:eastAsia="Times New Roman" w:cs="Times New Roman"/>
          <w:color w:val="00000A"/>
          <w:lang w:bidi="ar-SA"/>
        </w:rPr>
      </w:pPr>
      <w:r>
        <w:rPr>
          <w:rFonts w:ascii="Garamond" w:hAnsi="Garamond"/>
        </w:rPr>
      </w:r>
      <w:r/>
    </w:p>
    <w:p>
      <w:pPr>
        <w:pStyle w:val="Normal"/>
        <w:jc w:val="both"/>
      </w:pPr>
      <w:r>
        <w:rPr>
          <w:rFonts w:ascii="Garamond" w:hAnsi="Garamond"/>
        </w:rPr>
        <w:t>La Red de Mujeres de Negro contra la Guerra denunciamos los desplazamientos forzosos, nos avergonzamos de las políticas europeas  y reclamamos:</w:t>
      </w:r>
      <w:r/>
    </w:p>
    <w:p>
      <w:pPr>
        <w:pStyle w:val="Normal"/>
        <w:jc w:val="both"/>
        <w:rPr>
          <w:sz w:val="24"/>
          <w:sz w:val="24"/>
          <w:rFonts w:ascii="Garamond" w:hAnsi="Garamond" w:eastAsia="Times New Roman" w:cs="Times New Roman"/>
          <w:color w:val="00000A"/>
          <w:lang w:bidi="ar-SA"/>
        </w:rPr>
      </w:pPr>
      <w:r>
        <w:rPr>
          <w:rFonts w:ascii="Garamond" w:hAnsi="Garamond"/>
        </w:rPr>
      </w:r>
      <w:r/>
    </w:p>
    <w:p>
      <w:pPr>
        <w:pStyle w:val="Normal"/>
        <w:numPr>
          <w:ilvl w:val="0"/>
          <w:numId w:val="2"/>
        </w:numPr>
        <w:jc w:val="both"/>
      </w:pPr>
      <w:r>
        <w:rPr>
          <w:rFonts w:ascii="Garamond" w:hAnsi="Garamond"/>
        </w:rPr>
        <w:t xml:space="preserve">Abrir las fronteras a todo tipo de desplazamientos. </w:t>
      </w:r>
      <w:r/>
    </w:p>
    <w:p>
      <w:pPr>
        <w:pStyle w:val="Normal"/>
        <w:numPr>
          <w:ilvl w:val="0"/>
          <w:numId w:val="1"/>
        </w:numPr>
        <w:jc w:val="both"/>
      </w:pPr>
      <w:r>
        <w:rPr>
          <w:rFonts w:ascii="Garamond" w:hAnsi="Garamond"/>
        </w:rPr>
        <w:t>Derecho a un hogar. Los campos para personas refugiadas no son un hogar.</w:t>
      </w:r>
      <w:r/>
    </w:p>
    <w:p>
      <w:pPr>
        <w:pStyle w:val="Normal"/>
        <w:numPr>
          <w:ilvl w:val="0"/>
          <w:numId w:val="3"/>
        </w:numPr>
        <w:jc w:val="both"/>
      </w:pPr>
      <w:r>
        <w:rPr>
          <w:rFonts w:ascii="Garamond" w:hAnsi="Garamond"/>
        </w:rPr>
        <w:t>Derecho al regreso de las personas refugiadas; no a la repatriación forzosa.</w:t>
      </w:r>
      <w:r/>
    </w:p>
    <w:p>
      <w:pPr>
        <w:pStyle w:val="Normal"/>
        <w:numPr>
          <w:ilvl w:val="0"/>
          <w:numId w:val="3"/>
        </w:numPr>
        <w:jc w:val="both"/>
      </w:pPr>
      <w:r>
        <w:rPr>
          <w:rFonts w:ascii="Garamond" w:hAnsi="Garamond"/>
        </w:rPr>
        <w:t xml:space="preserve">Derecho a la dignidad. </w:t>
      </w:r>
      <w:r/>
    </w:p>
    <w:p>
      <w:pPr>
        <w:pStyle w:val="Normal"/>
        <w:numPr>
          <w:ilvl w:val="0"/>
          <w:numId w:val="3"/>
        </w:numPr>
        <w:jc w:val="both"/>
      </w:pPr>
      <w:r>
        <w:rPr>
          <w:rFonts w:ascii="Garamond" w:hAnsi="Garamond"/>
        </w:rPr>
        <w:t>La paz es un derecho. La paz entendida como hogar, salud, alimentación y dignidad.</w:t>
      </w:r>
      <w:r/>
    </w:p>
    <w:p>
      <w:pPr>
        <w:pStyle w:val="Normal"/>
        <w:numPr>
          <w:ilvl w:val="0"/>
          <w:numId w:val="3"/>
        </w:numPr>
        <w:jc w:val="both"/>
      </w:pPr>
      <w:r>
        <w:rPr>
          <w:rFonts w:ascii="Garamond" w:hAnsi="Garamond"/>
          <w:lang w:eastAsia="en-US"/>
        </w:rPr>
        <w:t>Oponerse e impedir el uso de la producción de armas y el comercio de armas.</w:t>
      </w:r>
      <w:r/>
    </w:p>
    <w:p>
      <w:pPr>
        <w:pStyle w:val="Normal"/>
        <w:numPr>
          <w:ilvl w:val="0"/>
          <w:numId w:val="3"/>
        </w:numPr>
        <w:jc w:val="both"/>
      </w:pPr>
      <w:r>
        <w:rPr>
          <w:rFonts w:ascii="Garamond" w:hAnsi="Garamond"/>
          <w:lang w:eastAsia="en-US"/>
        </w:rPr>
        <w:t>Derecho a practicar la desobediencia civil  y el boicot contra leyes injustas y políticas opresivas.</w:t>
      </w:r>
      <w:r/>
    </w:p>
    <w:p>
      <w:pPr>
        <w:pStyle w:val="Normal"/>
        <w:numPr>
          <w:ilvl w:val="0"/>
          <w:numId w:val="3"/>
        </w:numPr>
        <w:jc w:val="both"/>
      </w:pPr>
      <w:r>
        <w:rPr>
          <w:rFonts w:ascii="Garamond" w:hAnsi="Garamond"/>
          <w:lang w:eastAsia="en-US"/>
        </w:rPr>
        <w:t>Pedimos especial protección para las mujeres y niñas víctimas de violencia de género,  las personas perseguidas por su identidad sexual,  las mujeres que luchan por sus derechos.</w:t>
      </w:r>
      <w:r/>
    </w:p>
    <w:p>
      <w:pPr>
        <w:pStyle w:val="Normal"/>
        <w:numPr>
          <w:ilvl w:val="0"/>
          <w:numId w:val="3"/>
        </w:numPr>
        <w:jc w:val="both"/>
      </w:pPr>
      <w:r>
        <w:rPr>
          <w:rFonts w:ascii="Garamond" w:hAnsi="Garamond"/>
          <w:lang w:eastAsia="en-US"/>
        </w:rPr>
        <w:t>Llamamos a combatir los estereotipos y la manipulación, no olvidar que fuimos emigrantes.</w:t>
      </w:r>
      <w:r/>
    </w:p>
    <w:p>
      <w:pPr>
        <w:pStyle w:val="Normal"/>
        <w:numPr>
          <w:ilvl w:val="0"/>
          <w:numId w:val="3"/>
        </w:numPr>
        <w:jc w:val="both"/>
      </w:pPr>
      <w:r>
        <w:rPr>
          <w:rFonts w:ascii="Garamond" w:hAnsi="Garamond"/>
          <w:lang w:eastAsia="en-US"/>
        </w:rPr>
        <w:t>Llamamos a la solidaridad con las refugiadas, a la escucha, al acompañamiento.</w:t>
      </w:r>
      <w:r/>
    </w:p>
    <w:p>
      <w:pPr>
        <w:pStyle w:val="Normal"/>
        <w:numPr>
          <w:ilvl w:val="0"/>
          <w:numId w:val="3"/>
        </w:numPr>
        <w:jc w:val="both"/>
      </w:pPr>
      <w:r>
        <w:rPr>
          <w:rFonts w:ascii="Garamond" w:hAnsi="Garamond"/>
        </w:rPr>
        <w:t>Apelamos a las alianzas feministas para resistir los desplazamientos.</w:t>
      </w:r>
      <w:r/>
    </w:p>
    <w:p>
      <w:pPr>
        <w:pStyle w:val="Normal"/>
        <w:numPr>
          <w:ilvl w:val="0"/>
          <w:numId w:val="3"/>
        </w:numPr>
        <w:jc w:val="both"/>
      </w:pPr>
      <w:r>
        <w:rPr>
          <w:rFonts w:ascii="Garamond" w:hAnsi="Garamond"/>
        </w:rPr>
        <w:t>Rechazamos el fascismo, su violencia y sus prácticas de odio y xenofobia en Europa.</w:t>
      </w:r>
      <w:r/>
    </w:p>
    <w:p>
      <w:pPr>
        <w:pStyle w:val="Normal"/>
        <w:rPr>
          <w:sz w:val="24"/>
          <w:sz w:val="24"/>
          <w:rFonts w:ascii="Garamond" w:hAnsi="Garamond" w:eastAsia="Times New Roman" w:cs="Times New Roman"/>
          <w:color w:val="00000A"/>
          <w:lang w:bidi="ar-SA"/>
        </w:rPr>
      </w:pPr>
      <w:r>
        <w:rPr>
          <w:rFonts w:ascii="Garamond" w:hAnsi="Garamond"/>
        </w:rPr>
      </w:r>
      <w:r/>
    </w:p>
    <w:p>
      <w:pPr>
        <w:pStyle w:val="Normal"/>
        <w:ind w:left="284" w:right="282" w:hanging="0"/>
        <w:jc w:val="center"/>
      </w:pPr>
      <w:r>
        <w:rPr>
          <w:rFonts w:ascii="Garamond" w:hAnsi="Garamond"/>
          <w:b/>
          <w:sz w:val="26"/>
          <w:szCs w:val="26"/>
        </w:rPr>
        <w:t>“</w:t>
      </w:r>
      <w:r>
        <w:rPr>
          <w:rFonts w:ascii="Garamond" w:hAnsi="Garamond"/>
          <w:b/>
          <w:sz w:val="26"/>
          <w:szCs w:val="26"/>
        </w:rPr>
        <w:t>Todos deben saber que el Mar Mediterráneo es un cementerio de personas refugiadas sin nombre, en su mayoría de África”.</w:t>
      </w:r>
      <w:r/>
    </w:p>
    <w:sectPr>
      <w:headerReference w:type="default" r:id="rId3"/>
      <w:footerReference w:type="default" r:id="rId4"/>
      <w:type w:val="nextPage"/>
      <w:pgSz w:w="11906" w:h="16838"/>
      <w:pgMar w:left="1134" w:right="1134" w:header="284" w:top="709" w:footer="476" w:bottom="992"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Symbol">
    <w:charset w:val="01"/>
    <w:family w:val="roman"/>
    <w:pitch w:val="variable"/>
  </w:font>
  <w:font w:name="OpenSymbol">
    <w:altName w:val="Arial Unicode MS"/>
    <w:charset w:val="01"/>
    <w:family w:val="roman"/>
    <w:pitch w:val="variable"/>
  </w:font>
  <w:font w:name="StarSymbol">
    <w:altName w:val="Arial Unicode MS"/>
    <w:charset w:val="02"/>
    <w:family w:val="auto"/>
    <w:pitch w:val="default"/>
  </w:font>
  <w:font w:name="Tahoma">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Nimbus Sans L">
    <w:altName w:val="Arial"/>
    <w:charset w:val="01"/>
    <w:family w:val="roman"/>
    <w:pitch w:val="variable"/>
  </w:font>
  <w:font w:name="Simoncini Garamond">
    <w:altName w:val="Times New Ro"/>
    <w:charset w:val="01"/>
    <w:family w:val="roman"/>
    <w:pitch w:val="variable"/>
  </w:font>
  <w:font w:name="Helvetica">
    <w:altName w:val="Arial"/>
    <w:charset w:val="01"/>
    <w:family w:val="roman"/>
    <w:pitch w:val="variable"/>
  </w:font>
  <w:font w:name="Garamond">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before="0" w:after="20"/>
      <w:ind w:right="360" w:hanging="0"/>
      <w:jc w:val="center"/>
      <w:rPr>
        <w:sz w:val="18"/>
        <w:sz w:val="18"/>
        <w:szCs w:val="18"/>
        <w:rFonts w:ascii="Calibri" w:hAnsi="Calibri" w:eastAsia="Calibri" w:cs="Arial" w:asciiTheme="minorHAnsi" w:hAnsiTheme="minorHAnsi"/>
        <w:color w:val="0000FF"/>
      </w:rPr>
    </w:pPr>
    <w:r>
      <w:rPr>
        <w:rFonts w:cs="Arial" w:ascii="Calibri" w:hAnsi="Calibri" w:asciiTheme="minorHAnsi" w:hAnsiTheme="minorHAnsi"/>
        <w:b/>
        <w:bCs/>
        <w:color w:val="800080"/>
        <w:sz w:val="18"/>
        <w:szCs w:val="18"/>
      </w:rPr>
      <w:t xml:space="preserve">Mujeres de Negro contra la Guerra // </w:t>
    </w:r>
    <w:hyperlink r:id="rId1">
      <w:r>
        <w:rPr>
          <w:rStyle w:val="EnlacedeInternet"/>
          <w:rFonts w:cs="Arial" w:ascii="Calibri" w:hAnsi="Calibri" w:asciiTheme="minorHAnsi" w:hAnsiTheme="minorHAnsi"/>
          <w:b/>
          <w:bCs/>
          <w:sz w:val="18"/>
          <w:szCs w:val="18"/>
        </w:rPr>
        <w:t>mdnmadrid@mujerpalabra.net</w:t>
      </w:r>
    </w:hyperlink>
    <w:r/>
  </w:p>
  <w:p>
    <w:pPr>
      <w:pStyle w:val="Piedepgina"/>
      <w:spacing w:before="0" w:after="20"/>
      <w:ind w:left="-142" w:right="-1" w:hanging="0"/>
      <w:jc w:val="center"/>
      <w:rPr>
        <w:sz w:val="18"/>
        <w:sz w:val="18"/>
        <w:szCs w:val="18"/>
        <w:rFonts w:ascii="Calibri" w:hAnsi="Calibri" w:cs="Arial" w:asciiTheme="minorHAnsi" w:hAnsiTheme="minorHAnsi"/>
        <w:color w:val="800080"/>
      </w:rPr>
    </w:pPr>
    <w:r>
      <w:rPr>
        <w:rFonts w:eastAsia="Calibri" w:cs="Arial" w:ascii="Calibri" w:hAnsi="Calibri" w:asciiTheme="minorHAnsi" w:hAnsiTheme="minorHAnsi"/>
        <w:color w:val="0000FF"/>
        <w:sz w:val="18"/>
        <w:szCs w:val="18"/>
      </w:rPr>
      <w:t xml:space="preserve"> </w:t>
    </w:r>
    <w:hyperlink r:id="rId2">
      <w:r>
        <w:rPr>
          <w:rStyle w:val="EnlacedeInternet"/>
          <w:rFonts w:cs="Arial" w:ascii="Calibri" w:hAnsi="Calibri" w:asciiTheme="minorHAnsi" w:hAnsiTheme="minorHAnsi"/>
          <w:sz w:val="18"/>
          <w:szCs w:val="18"/>
        </w:rPr>
        <w:t>http://womeninblack.org/</w:t>
      </w:r>
    </w:hyperlink>
    <w:r>
      <w:rPr>
        <w:rFonts w:cs="Arial" w:ascii="Calibri" w:hAnsi="Calibri" w:asciiTheme="minorHAnsi" w:hAnsiTheme="minorHAnsi"/>
        <w:sz w:val="18"/>
        <w:szCs w:val="18"/>
      </w:rPr>
      <w:t xml:space="preserve">    </w:t>
    </w:r>
    <w:hyperlink r:id="rId3">
      <w:r>
        <w:rPr>
          <w:rStyle w:val="EnlacedeInternet"/>
          <w:rFonts w:cs="Arial" w:ascii="Calibri" w:hAnsi="Calibri" w:asciiTheme="minorHAnsi" w:hAnsiTheme="minorHAnsi"/>
          <w:color w:val="6600FF"/>
          <w:sz w:val="18"/>
          <w:szCs w:val="18"/>
        </w:rPr>
        <w:t>http://madrid.womeninblack.org/</w:t>
      </w:r>
    </w:hyperlink>
    <w:r>
      <w:rPr>
        <w:rFonts w:cs="Arial" w:ascii="Calibri" w:hAnsi="Calibri" w:asciiTheme="minorHAnsi" w:hAnsiTheme="minorHAnsi"/>
        <w:color w:val="6600FF"/>
        <w:sz w:val="18"/>
        <w:szCs w:val="18"/>
      </w:rPr>
      <w:t xml:space="preserve"> </w:t>
    </w:r>
    <w:r>
      <w:rPr>
        <w:rFonts w:cs="Arial" w:ascii="Calibri" w:hAnsi="Calibri" w:asciiTheme="minorHAnsi" w:hAnsiTheme="minorHAnsi"/>
        <w:color w:val="800080"/>
        <w:sz w:val="18"/>
        <w:szCs w:val="18"/>
      </w:rPr>
      <w:t xml:space="preserve"> </w:t>
    </w:r>
    <w:r/>
  </w:p>
  <w:p>
    <w:pPr>
      <w:pStyle w:val="Piedepgina"/>
      <w:spacing w:before="0" w:after="20"/>
      <w:ind w:left="-142" w:right="-1" w:hanging="0"/>
      <w:jc w:val="center"/>
      <w:rPr>
        <w:sz w:val="18"/>
        <w:sz w:val="18"/>
        <w:szCs w:val="18"/>
        <w:rFonts w:ascii="Calibri" w:hAnsi="Calibri" w:cs="Arial" w:asciiTheme="minorHAnsi" w:hAnsiTheme="minorHAnsi"/>
      </w:rPr>
    </w:pPr>
    <w:hyperlink r:id="rId4">
      <w:r>
        <w:rPr>
          <w:rStyle w:val="EnlacedeInternet"/>
          <w:rFonts w:cs="Arial" w:ascii="Calibri" w:hAnsi="Calibri" w:asciiTheme="minorHAnsi" w:hAnsiTheme="minorHAnsi"/>
          <w:sz w:val="18"/>
          <w:szCs w:val="18"/>
        </w:rPr>
        <w:t>http://www.mujerpalabra.net/activismo/mdnmadrid/index.htm</w:t>
      </w:r>
    </w:hyperlink>
    <w:r>
      <w:rPr>
        <w:rFonts w:cs="Arial" w:ascii="Calibri" w:hAnsi="Calibri" w:asciiTheme="minorHAnsi" w:hAnsiTheme="minorHAnsi"/>
        <w:sz w:val="18"/>
        <w:szCs w:val="18"/>
      </w:rPr>
      <w:t xml:space="preserve">   </w:t>
    </w:r>
    <w:r>
      <w:rPr>
        <w:rFonts w:cs="Arial" w:ascii="Calibri" w:hAnsi="Calibri" w:asciiTheme="minorHAnsi" w:hAnsiTheme="minorHAnsi"/>
        <w:color w:val="800080"/>
        <w:sz w:val="18"/>
        <w:szCs w:val="18"/>
      </w:rPr>
      <w:t xml:space="preserve">    </w:t>
    </w:r>
    <w:hyperlink r:id="rId5">
      <w:r>
        <w:rPr>
          <w:rStyle w:val="EnlacedeInternet"/>
          <w:rFonts w:cs="Arial" w:ascii="Calibri" w:hAnsi="Calibri" w:asciiTheme="minorHAnsi" w:hAnsiTheme="minorHAnsi"/>
          <w:sz w:val="18"/>
          <w:szCs w:val="18"/>
        </w:rPr>
        <w:t>http://www.mujeresdenegromadrid.blogspot.com/</w:t>
      </w:r>
    </w:hyperlink>
    <w:r>
      <w:rPr>
        <w:rFonts w:cs="Arial" w:ascii="Calibri" w:hAnsi="Calibri" w:asciiTheme="minorHAnsi" w:hAnsiTheme="minorHAnsi"/>
        <w:sz w:val="18"/>
        <w:szCs w:val="18"/>
      </w:rPr>
      <w:t xml:space="preserve"> </w:t>
    </w:r>
    <w:r/>
  </w:p>
  <w:p>
    <w:pPr>
      <w:pStyle w:val="Piedepgina"/>
      <w:spacing w:before="0" w:after="20"/>
      <w:ind w:left="-142" w:right="-1" w:hanging="0"/>
      <w:jc w:val="center"/>
      <w:rPr>
        <w:sz w:val="18"/>
        <w:b/>
        <w:sz w:val="18"/>
        <w:b/>
        <w:szCs w:val="18"/>
        <w:bCs/>
        <w:rFonts w:ascii="Calibri" w:hAnsi="Calibri" w:cs="Calibri"/>
        <w:color w:val="800080"/>
      </w:rPr>
    </w:pPr>
    <w:hyperlink r:id="rId6">
      <w:r>
        <w:rPr>
          <w:rStyle w:val="EnlacedeInternet"/>
          <w:rFonts w:cs="Arial" w:ascii="Calibri" w:hAnsi="Calibri" w:asciiTheme="minorHAnsi" w:hAnsiTheme="minorHAnsi"/>
          <w:sz w:val="18"/>
          <w:szCs w:val="18"/>
        </w:rPr>
        <w:t>https://www.facebook.com/Mujeres-de-Negro-contra-la-guerra-de-Madrid-1084977398188244/</w:t>
      </w:r>
    </w:hyperlink>
    <w:r>
      <w:rPr>
        <w:rFonts w:cs="Arial" w:ascii="Calibri" w:hAnsi="Calibri" w:asciiTheme="minorHAnsi" w:hAnsiTheme="minorHAnsi"/>
        <w:sz w:val="18"/>
        <w:szCs w:val="18"/>
      </w:rPr>
      <w:t xml:space="preserve">  </w:t>
    </w:r>
    <w:r>
      <w:rPr>
        <w:rFonts w:cs="Arial" w:ascii="Calibri" w:hAnsi="Calibri" w:asciiTheme="minorHAnsi" w:hAnsiTheme="minorHAnsi"/>
        <w:bCs/>
        <w:color w:val="800080"/>
        <w:sz w:val="18"/>
        <w:szCs w:val="18"/>
      </w:rPr>
      <w:t>Twitter: @MdN_Madrid</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spacing w:before="240" w:after="120"/>
      <w:jc w:val="center"/>
    </w:pPr>
    <w:r>
      <w:rPr>
        <w:rFonts w:cs="Tahoma" w:ascii="Tahoma" w:hAnsi="Tahoma"/>
        <w:bCs/>
        <w:color w:val="800080"/>
        <w:sz w:val="20"/>
        <w:szCs w:val="20"/>
      </w:rPr>
      <w:t xml:space="preserve">Mujeres de Negro contra la guerra de Madrid _ Comunicado_30 septiembre 2018 </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ES" w:eastAsia="zh-CN" w:bidi="hi-IN"/>
      </w:rPr>
    </w:rPrDefault>
    <w:pPrDefault>
      <w:pPr/>
    </w:pPrDefault>
  </w:docDefaults>
  <w:latentStyles w:defQFormat="0" w:defUnhideWhenUsed="1" w:defSemiHidden="1" w:count="267" w:defUIPriority="99" w:defLockedState="0">
    <w:lsdException w:unhideWhenUsed="0" w:qFormat="1" w:semiHidden="0" w:uiPriority="0" w:name="Normal"/>
    <w:lsdException w:unhideWhenUsed="0" w:qFormat="1"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qFormat="1" w:semiHidden="0" w:uiPriority="10" w:name="Title"/>
    <w:lsdException w:uiPriority="1" w:name="Default Paragraph Font"/>
    <w:lsdException w:unhideWhenUsed="0" w:qFormat="1" w:semiHidden="0" w:uiPriority="11" w:name="Subtitle"/>
    <w:lsdException w:unhideWhenUsed="0" w:qFormat="1" w:semiHidden="0" w:uiPriority="22" w:name="Strong"/>
    <w:lsdException w:unhideWhenUsed="0" w:qFormat="1" w:semiHidden="0" w:uiPriority="20" w:name="Emphasis"/>
    <w:lsdException w:unhideWhenUsed="0" w:semiHidden="0" w:uiPriority="59" w:name="Table Grid"/>
    <w:lsdException w:unhideWhenUsed="0" w:name="Placeholder Text"/>
    <w:lsdException w:unhideWhenUsed="0" w:qFormat="1"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qFormat="1" w:semiHidden="0" w:uiPriority="34" w:name="List Paragraph"/>
    <w:lsdException w:unhideWhenUsed="0" w:qFormat="1" w:semiHidden="0" w:uiPriority="29" w:name="Quote"/>
    <w:lsdException w:unhideWhenUsed="0" w:qFormat="1"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qFormat="1" w:semiHidden="0" w:uiPriority="19" w:name="Subtle Emphasis"/>
    <w:lsdException w:unhideWhenUsed="0" w:qFormat="1" w:semiHidden="0" w:uiPriority="21" w:name="Intense Emphasis"/>
    <w:lsdException w:unhideWhenUsed="0" w:qFormat="1" w:semiHidden="0" w:uiPriority="31" w:name="Subtle Reference"/>
    <w:lsdException w:unhideWhenUsed="0" w:qFormat="1" w:semiHidden="0" w:uiPriority="32" w:name="Intense Reference"/>
    <w:lsdException w:unhideWhenUsed="0" w:qFormat="1" w:semiHidden="0" w:uiPriority="33" w:name="Book Title"/>
    <w:lsdException w:uiPriority="37" w:name="Bibliography"/>
    <w:lsdException w:qFormat="1" w:uiPriority="39" w:name="TOC Heading"/>
  </w:latentStyles>
  <w:style w:type="paragraph" w:styleId="Normal" w:default="1">
    <w:name w:val="Normal"/>
    <w:rsid w:val="00cc4c1d"/>
    <w:pPr>
      <w:widowControl/>
      <w:suppressAutoHyphens w:val="true"/>
      <w:bidi w:val="0"/>
      <w:jc w:val="left"/>
    </w:pPr>
    <w:rPr>
      <w:rFonts w:ascii="Times New Roman" w:hAnsi="Times New Roman" w:eastAsia="Times New Roman" w:cs="Times New Roman"/>
      <w:color w:val="00000A"/>
      <w:sz w:val="24"/>
      <w:szCs w:val="24"/>
      <w:lang w:bidi="ar-SA" w:val="es-ES" w:eastAsia="zh-CN"/>
    </w:rPr>
  </w:style>
  <w:style w:type="paragraph" w:styleId="Encabezado1" w:customStyle="1">
    <w:name w:val="Encabezado 1"/>
    <w:basedOn w:val="Normal"/>
    <w:next w:val="Normal"/>
    <w:rsid w:val="00cc4c1d"/>
    <w:pPr>
      <w:keepNext/>
      <w:widowControl w:val="false"/>
      <w:spacing w:before="120" w:after="120"/>
      <w:outlineLvl w:val="0"/>
    </w:pPr>
    <w:rPr>
      <w:rFonts w:ascii="Verdana" w:hAnsi="Verdana" w:eastAsia="Verdana" w:cs="Verdana"/>
      <w:lang w:val="de-DE" w:bidi="de-DE"/>
    </w:rPr>
  </w:style>
  <w:style w:type="character" w:styleId="DefaultParagraphFont" w:default="1">
    <w:name w:val="Default Paragraph Font"/>
    <w:uiPriority w:val="1"/>
    <w:semiHidden/>
    <w:unhideWhenUsed/>
    <w:rPr/>
  </w:style>
  <w:style w:type="character" w:styleId="WW8Num1z0" w:customStyle="1">
    <w:name w:val="WW8Num1z0"/>
    <w:rsid w:val="00cc4c1d"/>
    <w:rPr/>
  </w:style>
  <w:style w:type="character" w:styleId="WW8Num1z1" w:customStyle="1">
    <w:name w:val="WW8Num1z1"/>
    <w:rsid w:val="00cc4c1d"/>
    <w:rPr/>
  </w:style>
  <w:style w:type="character" w:styleId="WW8Num1z2" w:customStyle="1">
    <w:name w:val="WW8Num1z2"/>
    <w:rsid w:val="00cc4c1d"/>
    <w:rPr/>
  </w:style>
  <w:style w:type="character" w:styleId="WW8Num1z3" w:customStyle="1">
    <w:name w:val="WW8Num1z3"/>
    <w:rsid w:val="00cc4c1d"/>
    <w:rPr/>
  </w:style>
  <w:style w:type="character" w:styleId="WW8Num1z4" w:customStyle="1">
    <w:name w:val="WW8Num1z4"/>
    <w:rsid w:val="00cc4c1d"/>
    <w:rPr/>
  </w:style>
  <w:style w:type="character" w:styleId="WW8Num1z5" w:customStyle="1">
    <w:name w:val="WW8Num1z5"/>
    <w:rsid w:val="00cc4c1d"/>
    <w:rPr/>
  </w:style>
  <w:style w:type="character" w:styleId="WW8Num1z6" w:customStyle="1">
    <w:name w:val="WW8Num1z6"/>
    <w:rsid w:val="00cc4c1d"/>
    <w:rPr/>
  </w:style>
  <w:style w:type="character" w:styleId="WW8Num1z7" w:customStyle="1">
    <w:name w:val="WW8Num1z7"/>
    <w:rsid w:val="00cc4c1d"/>
    <w:rPr/>
  </w:style>
  <w:style w:type="character" w:styleId="WW8Num1z8" w:customStyle="1">
    <w:name w:val="WW8Num1z8"/>
    <w:rsid w:val="00cc4c1d"/>
    <w:rPr/>
  </w:style>
  <w:style w:type="character" w:styleId="WW8Num2z0" w:customStyle="1">
    <w:name w:val="WW8Num2z0"/>
    <w:rsid w:val="00cc4c1d"/>
    <w:rPr/>
  </w:style>
  <w:style w:type="character" w:styleId="WW8Num2z1" w:customStyle="1">
    <w:name w:val="WW8Num2z1"/>
    <w:rsid w:val="00cc4c1d"/>
    <w:rPr/>
  </w:style>
  <w:style w:type="character" w:styleId="WW8Num2z2" w:customStyle="1">
    <w:name w:val="WW8Num2z2"/>
    <w:rsid w:val="00cc4c1d"/>
    <w:rPr/>
  </w:style>
  <w:style w:type="character" w:styleId="WW8Num2z3" w:customStyle="1">
    <w:name w:val="WW8Num2z3"/>
    <w:rsid w:val="00cc4c1d"/>
    <w:rPr/>
  </w:style>
  <w:style w:type="character" w:styleId="WW8Num2z4" w:customStyle="1">
    <w:name w:val="WW8Num2z4"/>
    <w:rsid w:val="00cc4c1d"/>
    <w:rPr/>
  </w:style>
  <w:style w:type="character" w:styleId="WW8Num2z5" w:customStyle="1">
    <w:name w:val="WW8Num2z5"/>
    <w:rsid w:val="00cc4c1d"/>
    <w:rPr/>
  </w:style>
  <w:style w:type="character" w:styleId="WW8Num2z6" w:customStyle="1">
    <w:name w:val="WW8Num2z6"/>
    <w:rsid w:val="00cc4c1d"/>
    <w:rPr/>
  </w:style>
  <w:style w:type="character" w:styleId="WW8Num2z7" w:customStyle="1">
    <w:name w:val="WW8Num2z7"/>
    <w:rsid w:val="00cc4c1d"/>
    <w:rPr/>
  </w:style>
  <w:style w:type="character" w:styleId="WW8Num2z8" w:customStyle="1">
    <w:name w:val="WW8Num2z8"/>
    <w:rsid w:val="00cc4c1d"/>
    <w:rPr/>
  </w:style>
  <w:style w:type="character" w:styleId="WW8Num3z0" w:customStyle="1">
    <w:name w:val="WW8Num3z0"/>
    <w:rsid w:val="00cc4c1d"/>
    <w:rPr>
      <w:rFonts w:ascii="Symbol" w:hAnsi="Symbol" w:cs="StarSymbol;Arial Unicode MS"/>
      <w:sz w:val="18"/>
      <w:szCs w:val="18"/>
    </w:rPr>
  </w:style>
  <w:style w:type="character" w:styleId="WW8Num3z1" w:customStyle="1">
    <w:name w:val="WW8Num3z1"/>
    <w:rsid w:val="00cc4c1d"/>
    <w:rPr>
      <w:rFonts w:ascii="OpenSymbol;Arial Unicode MS" w:hAnsi="OpenSymbol;Arial Unicode MS" w:cs="StarSymbol;Arial Unicode MS"/>
      <w:sz w:val="18"/>
      <w:szCs w:val="18"/>
    </w:rPr>
  </w:style>
  <w:style w:type="character" w:styleId="WW8Num3z2" w:customStyle="1">
    <w:name w:val="WW8Num3z2"/>
    <w:rsid w:val="00cc4c1d"/>
    <w:rPr/>
  </w:style>
  <w:style w:type="character" w:styleId="WW8Num3z3" w:customStyle="1">
    <w:name w:val="WW8Num3z3"/>
    <w:rsid w:val="00cc4c1d"/>
    <w:rPr/>
  </w:style>
  <w:style w:type="character" w:styleId="WW8Num3z4" w:customStyle="1">
    <w:name w:val="WW8Num3z4"/>
    <w:rsid w:val="00cc4c1d"/>
    <w:rPr/>
  </w:style>
  <w:style w:type="character" w:styleId="WW8Num3z5" w:customStyle="1">
    <w:name w:val="WW8Num3z5"/>
    <w:rsid w:val="00cc4c1d"/>
    <w:rPr/>
  </w:style>
  <w:style w:type="character" w:styleId="WW8Num3z6" w:customStyle="1">
    <w:name w:val="WW8Num3z6"/>
    <w:rsid w:val="00cc4c1d"/>
    <w:rPr/>
  </w:style>
  <w:style w:type="character" w:styleId="WW8Num3z7" w:customStyle="1">
    <w:name w:val="WW8Num3z7"/>
    <w:rsid w:val="00cc4c1d"/>
    <w:rPr/>
  </w:style>
  <w:style w:type="character" w:styleId="WW8Num3z8" w:customStyle="1">
    <w:name w:val="WW8Num3z8"/>
    <w:rsid w:val="00cc4c1d"/>
    <w:rPr/>
  </w:style>
  <w:style w:type="character" w:styleId="WW8Num4z0" w:customStyle="1">
    <w:name w:val="WW8Num4z0"/>
    <w:rsid w:val="00cc4c1d"/>
    <w:rPr>
      <w:rFonts w:ascii="Symbol" w:hAnsi="Symbol" w:cs="StarSymbol;Arial Unicode MS"/>
      <w:sz w:val="18"/>
      <w:szCs w:val="18"/>
    </w:rPr>
  </w:style>
  <w:style w:type="character" w:styleId="WW8Num4z1" w:customStyle="1">
    <w:name w:val="WW8Num4z1"/>
    <w:rsid w:val="00cc4c1d"/>
    <w:rPr>
      <w:rFonts w:ascii="OpenSymbol;Arial Unicode MS" w:hAnsi="OpenSymbol;Arial Unicode MS" w:cs="StarSymbol;Arial Unicode MS"/>
      <w:sz w:val="18"/>
      <w:szCs w:val="18"/>
    </w:rPr>
  </w:style>
  <w:style w:type="character" w:styleId="Fuentedeprrafopredeter5" w:customStyle="1">
    <w:name w:val="Fuente de párrafo predeter.5"/>
    <w:rsid w:val="00cc4c1d"/>
    <w:rPr/>
  </w:style>
  <w:style w:type="character" w:styleId="Fuentedeprrafopredeter4" w:customStyle="1">
    <w:name w:val="Fuente de párrafo predeter.4"/>
    <w:rsid w:val="00cc4c1d"/>
    <w:rPr/>
  </w:style>
  <w:style w:type="character" w:styleId="Fuentedeprrafopredeter3" w:customStyle="1">
    <w:name w:val="Fuente de párrafo predeter.3"/>
    <w:rsid w:val="00cc4c1d"/>
    <w:rPr/>
  </w:style>
  <w:style w:type="character" w:styleId="AbsatzStandardschriftart" w:customStyle="1">
    <w:name w:val="Absatz-Standardschriftart"/>
    <w:rsid w:val="00cc4c1d"/>
    <w:rPr/>
  </w:style>
  <w:style w:type="character" w:styleId="WWAbsatzStandardschriftart" w:customStyle="1">
    <w:name w:val="WW-Absatz-Standardschriftart"/>
    <w:rsid w:val="00cc4c1d"/>
    <w:rPr/>
  </w:style>
  <w:style w:type="character" w:styleId="WWAbsatzStandardschriftart1" w:customStyle="1">
    <w:name w:val="WW-Absatz-Standardschriftart1"/>
    <w:rsid w:val="00cc4c1d"/>
    <w:rPr/>
  </w:style>
  <w:style w:type="character" w:styleId="WWAbsatzStandardschriftart11" w:customStyle="1">
    <w:name w:val="WW-Absatz-Standardschriftart11"/>
    <w:rsid w:val="00cc4c1d"/>
    <w:rPr/>
  </w:style>
  <w:style w:type="character" w:styleId="WWAbsatzStandardschriftart111" w:customStyle="1">
    <w:name w:val="WW-Absatz-Standardschriftart111"/>
    <w:rsid w:val="00cc4c1d"/>
    <w:rPr/>
  </w:style>
  <w:style w:type="character" w:styleId="WWAbsatzStandardschriftart1111" w:customStyle="1">
    <w:name w:val="WW-Absatz-Standardschriftart1111"/>
    <w:rsid w:val="00cc4c1d"/>
    <w:rPr/>
  </w:style>
  <w:style w:type="character" w:styleId="WWAbsatzStandardschriftart11111" w:customStyle="1">
    <w:name w:val="WW-Absatz-Standardschriftart11111"/>
    <w:rsid w:val="00cc4c1d"/>
    <w:rPr/>
  </w:style>
  <w:style w:type="character" w:styleId="WWAbsatzStandardschriftart111111" w:customStyle="1">
    <w:name w:val="WW-Absatz-Standardschriftart111111"/>
    <w:rsid w:val="00cc4c1d"/>
    <w:rPr/>
  </w:style>
  <w:style w:type="character" w:styleId="WWAbsatzStandardschriftart1111111" w:customStyle="1">
    <w:name w:val="WW-Absatz-Standardschriftart1111111"/>
    <w:rsid w:val="00cc4c1d"/>
    <w:rPr/>
  </w:style>
  <w:style w:type="character" w:styleId="WWAbsatzStandardschriftart11111111" w:customStyle="1">
    <w:name w:val="WW-Absatz-Standardschriftart11111111"/>
    <w:rsid w:val="00cc4c1d"/>
    <w:rPr/>
  </w:style>
  <w:style w:type="character" w:styleId="WWAbsatzStandardschriftart111111111" w:customStyle="1">
    <w:name w:val="WW-Absatz-Standardschriftart111111111"/>
    <w:rsid w:val="00cc4c1d"/>
    <w:rPr/>
  </w:style>
  <w:style w:type="character" w:styleId="WWAbsatzStandardschriftart1111111111" w:customStyle="1">
    <w:name w:val="WW-Absatz-Standardschriftart1111111111"/>
    <w:rsid w:val="00cc4c1d"/>
    <w:rPr/>
  </w:style>
  <w:style w:type="character" w:styleId="WWAbsatzStandardschriftart11111111111" w:customStyle="1">
    <w:name w:val="WW-Absatz-Standardschriftart11111111111"/>
    <w:rsid w:val="00cc4c1d"/>
    <w:rPr/>
  </w:style>
  <w:style w:type="character" w:styleId="WWAbsatzStandardschriftart111111111111" w:customStyle="1">
    <w:name w:val="WW-Absatz-Standardschriftart111111111111"/>
    <w:rsid w:val="00cc4c1d"/>
    <w:rPr/>
  </w:style>
  <w:style w:type="character" w:styleId="WWAbsatzStandardschriftart1111111111111" w:customStyle="1">
    <w:name w:val="WW-Absatz-Standardschriftart1111111111111"/>
    <w:rsid w:val="00cc4c1d"/>
    <w:rPr/>
  </w:style>
  <w:style w:type="character" w:styleId="WWAbsatzStandardschriftart11111111111111" w:customStyle="1">
    <w:name w:val="WW-Absatz-Standardschriftart11111111111111"/>
    <w:rsid w:val="00cc4c1d"/>
    <w:rPr/>
  </w:style>
  <w:style w:type="character" w:styleId="WWAbsatzStandardschriftart111111111111111" w:customStyle="1">
    <w:name w:val="WW-Absatz-Standardschriftart111111111111111"/>
    <w:rsid w:val="00cc4c1d"/>
    <w:rPr/>
  </w:style>
  <w:style w:type="character" w:styleId="WWAbsatzStandardschriftart1111111111111111" w:customStyle="1">
    <w:name w:val="WW-Absatz-Standardschriftart1111111111111111"/>
    <w:rsid w:val="00cc4c1d"/>
    <w:rPr/>
  </w:style>
  <w:style w:type="character" w:styleId="WWAbsatzStandardschriftart11111111111111111" w:customStyle="1">
    <w:name w:val="WW-Absatz-Standardschriftart11111111111111111"/>
    <w:rsid w:val="00cc4c1d"/>
    <w:rPr/>
  </w:style>
  <w:style w:type="character" w:styleId="Fuentedeprrafopredeter2" w:customStyle="1">
    <w:name w:val="Fuente de párrafo predeter.2"/>
    <w:rsid w:val="00cc4c1d"/>
    <w:rPr/>
  </w:style>
  <w:style w:type="character" w:styleId="WWAbsatzStandardschriftart111111111111111111" w:customStyle="1">
    <w:name w:val="WW-Absatz-Standardschriftart111111111111111111"/>
    <w:rsid w:val="00cc4c1d"/>
    <w:rPr/>
  </w:style>
  <w:style w:type="character" w:styleId="WWAbsatzStandardschriftart1111111111111111111" w:customStyle="1">
    <w:name w:val="WW-Absatz-Standardschriftart1111111111111111111"/>
    <w:rsid w:val="00cc4c1d"/>
    <w:rPr/>
  </w:style>
  <w:style w:type="character" w:styleId="Fuentedeprrafopredeter1" w:customStyle="1">
    <w:name w:val="Fuente de párrafo predeter.1"/>
    <w:rsid w:val="00cc4c1d"/>
    <w:rPr/>
  </w:style>
  <w:style w:type="character" w:styleId="Pagenumber">
    <w:name w:val="page number"/>
    <w:basedOn w:val="Fuentedeprrafopredeter2"/>
    <w:rsid w:val="00cc4c1d"/>
    <w:rPr/>
  </w:style>
  <w:style w:type="character" w:styleId="EnlacedeInternet" w:customStyle="1">
    <w:name w:val="Enlace de Internet"/>
    <w:rsid w:val="00cc4c1d"/>
    <w:rPr>
      <w:color w:val="0000FF"/>
      <w:u w:val="single"/>
      <w:lang w:val="zxx" w:eastAsia="zxx" w:bidi="zxx"/>
    </w:rPr>
  </w:style>
  <w:style w:type="character" w:styleId="Vietas" w:customStyle="1">
    <w:name w:val="Viñetas"/>
    <w:rsid w:val="00cc4c1d"/>
    <w:rPr>
      <w:rFonts w:ascii="StarSymbol;Arial Unicode MS" w:hAnsi="StarSymbol;Arial Unicode MS" w:eastAsia="StarSymbol;Arial Unicode MS" w:cs="StarSymbol;Arial Unicode MS"/>
      <w:sz w:val="18"/>
      <w:szCs w:val="18"/>
    </w:rPr>
  </w:style>
  <w:style w:type="character" w:styleId="Appleconvertedspace" w:customStyle="1">
    <w:name w:val="apple-converted-space"/>
    <w:rsid w:val="00cc4c1d"/>
    <w:rPr/>
  </w:style>
  <w:style w:type="character" w:styleId="ListLabel1" w:customStyle="1">
    <w:name w:val="ListLabel 1"/>
    <w:rsid w:val="00cc4c1d"/>
    <w:rPr/>
  </w:style>
  <w:style w:type="character" w:styleId="ListLabel2" w:customStyle="1">
    <w:name w:val="ListLabel 2"/>
    <w:rsid w:val="00cc4c1d"/>
    <w:rPr>
      <w:sz w:val="18"/>
      <w:szCs w:val="18"/>
    </w:rPr>
  </w:style>
  <w:style w:type="character" w:styleId="ListLabel3" w:customStyle="1">
    <w:name w:val="ListLabel 3"/>
    <w:rsid w:val="00cc4c1d"/>
    <w:rPr>
      <w:sz w:val="22"/>
      <w:szCs w:val="22"/>
    </w:rPr>
  </w:style>
  <w:style w:type="character" w:styleId="TextodegloboCar" w:customStyle="1">
    <w:name w:val="Texto de globo Car"/>
    <w:rsid w:val="00cc4c1d"/>
    <w:rPr>
      <w:rFonts w:ascii="Tahoma" w:hAnsi="Tahoma" w:eastAsia="Times New Roman" w:cs="Tahoma"/>
      <w:color w:val="00000A"/>
      <w:sz w:val="16"/>
      <w:szCs w:val="16"/>
      <w:lang w:bidi="ar-SA"/>
    </w:rPr>
  </w:style>
  <w:style w:type="character" w:styleId="ListLabel4" w:customStyle="1">
    <w:name w:val="ListLabel 4"/>
    <w:rsid w:val="00cc4c1d"/>
    <w:rPr>
      <w:sz w:val="22"/>
      <w:szCs w:val="22"/>
    </w:rPr>
  </w:style>
  <w:style w:type="character" w:styleId="ListLabel5" w:customStyle="1">
    <w:name w:val="ListLabel 5"/>
    <w:rsid w:val="00cc4c1d"/>
    <w:rPr>
      <w:sz w:val="18"/>
      <w:szCs w:val="18"/>
    </w:rPr>
  </w:style>
  <w:style w:type="character" w:styleId="ListLabel6" w:customStyle="1">
    <w:name w:val="ListLabel 6"/>
    <w:rsid w:val="00cc4c1d"/>
    <w:rPr>
      <w:sz w:val="22"/>
      <w:szCs w:val="22"/>
    </w:rPr>
  </w:style>
  <w:style w:type="character" w:styleId="ListLabel7" w:customStyle="1">
    <w:name w:val="ListLabel 7"/>
    <w:rsid w:val="00cc4c1d"/>
    <w:rPr>
      <w:sz w:val="18"/>
      <w:szCs w:val="18"/>
    </w:rPr>
  </w:style>
  <w:style w:type="character" w:styleId="ListLabel8" w:customStyle="1">
    <w:name w:val="ListLabel 8"/>
    <w:rsid w:val="00cc4c1d"/>
    <w:rPr>
      <w:sz w:val="22"/>
      <w:szCs w:val="22"/>
    </w:rPr>
  </w:style>
  <w:style w:type="character" w:styleId="ListLabel9" w:customStyle="1">
    <w:name w:val="ListLabel 9"/>
    <w:rsid w:val="00cc4c1d"/>
    <w:rPr>
      <w:sz w:val="18"/>
      <w:szCs w:val="18"/>
    </w:rPr>
  </w:style>
  <w:style w:type="character" w:styleId="TextonotapieCar" w:customStyle="1">
    <w:name w:val="Texto nota pie Car"/>
    <w:rsid w:val="00cc4c1d"/>
    <w:rPr>
      <w:rFonts w:ascii="Calibri" w:hAnsi="Calibri" w:cs="Calibri"/>
      <w:szCs w:val="20"/>
      <w:lang w:val="en-US" w:bidi="ar-SA"/>
    </w:rPr>
  </w:style>
  <w:style w:type="character" w:styleId="Footnotereference">
    <w:name w:val="footnote reference"/>
    <w:rsid w:val="00cc4c1d"/>
    <w:rPr>
      <w:vertAlign w:val="superscript"/>
    </w:rPr>
  </w:style>
  <w:style w:type="character" w:styleId="Destacado" w:customStyle="1">
    <w:name w:val="Destacado"/>
    <w:rsid w:val="00cc4c1d"/>
    <w:rPr>
      <w:i/>
      <w:iCs/>
    </w:rPr>
  </w:style>
  <w:style w:type="character" w:styleId="ListLabel10" w:customStyle="1">
    <w:name w:val="ListLabel 10"/>
    <w:rsid w:val="00cc4c1d"/>
    <w:rPr>
      <w:sz w:val="22"/>
      <w:szCs w:val="22"/>
    </w:rPr>
  </w:style>
  <w:style w:type="character" w:styleId="ListLabel11" w:customStyle="1">
    <w:name w:val="ListLabel 11"/>
    <w:rsid w:val="00cc4c1d"/>
    <w:rPr>
      <w:sz w:val="18"/>
      <w:szCs w:val="18"/>
    </w:rPr>
  </w:style>
  <w:style w:type="character" w:styleId="Muydestacado" w:customStyle="1">
    <w:name w:val="Muy destacado"/>
    <w:rsid w:val="00cc4c1d"/>
    <w:rPr>
      <w:b/>
      <w:bCs/>
    </w:rPr>
  </w:style>
  <w:style w:type="character" w:styleId="WW8Num4z2" w:customStyle="1">
    <w:name w:val="WW8Num4z2"/>
    <w:rsid w:val="00cc4c1d"/>
    <w:rPr/>
  </w:style>
  <w:style w:type="character" w:styleId="WW8Num4z3" w:customStyle="1">
    <w:name w:val="WW8Num4z3"/>
    <w:rsid w:val="00cc4c1d"/>
    <w:rPr/>
  </w:style>
  <w:style w:type="character" w:styleId="WW8Num4z4" w:customStyle="1">
    <w:name w:val="WW8Num4z4"/>
    <w:rsid w:val="00cc4c1d"/>
    <w:rPr/>
  </w:style>
  <w:style w:type="character" w:styleId="WW8Num4z5" w:customStyle="1">
    <w:name w:val="WW8Num4z5"/>
    <w:rsid w:val="00cc4c1d"/>
    <w:rPr/>
  </w:style>
  <w:style w:type="character" w:styleId="WW8Num4z6" w:customStyle="1">
    <w:name w:val="WW8Num4z6"/>
    <w:rsid w:val="00cc4c1d"/>
    <w:rPr/>
  </w:style>
  <w:style w:type="character" w:styleId="WW8Num4z7" w:customStyle="1">
    <w:name w:val="WW8Num4z7"/>
    <w:rsid w:val="00cc4c1d"/>
    <w:rPr/>
  </w:style>
  <w:style w:type="character" w:styleId="WW8Num4z8" w:customStyle="1">
    <w:name w:val="WW8Num4z8"/>
    <w:rsid w:val="00cc4c1d"/>
    <w:rPr/>
  </w:style>
  <w:style w:type="character" w:styleId="ListLabel12" w:customStyle="1">
    <w:name w:val="ListLabel 12"/>
    <w:rsid w:val="00cc4c1d"/>
    <w:rPr>
      <w:sz w:val="18"/>
      <w:szCs w:val="18"/>
    </w:rPr>
  </w:style>
  <w:style w:type="character" w:styleId="ListLabel13" w:customStyle="1">
    <w:name w:val="ListLabel 13"/>
    <w:rsid w:val="00cc4c1d"/>
    <w:rPr>
      <w:rFonts w:cs="Symbol"/>
    </w:rPr>
  </w:style>
  <w:style w:type="character" w:styleId="ListLabel14" w:customStyle="1">
    <w:name w:val="ListLabel 14"/>
    <w:rsid w:val="00cc4c1d"/>
    <w:rPr>
      <w:rFonts w:cs="Symbol"/>
    </w:rPr>
  </w:style>
  <w:style w:type="character" w:styleId="ListLabel15">
    <w:name w:val="ListLabel 15"/>
    <w:rPr>
      <w:rFonts w:cs="Symbol"/>
      <w:sz w:val="18"/>
      <w:szCs w:val="18"/>
    </w:rPr>
  </w:style>
  <w:style w:type="character" w:styleId="ListLabel16">
    <w:name w:val="ListLabel 16"/>
    <w:rPr>
      <w:rFonts w:cs="OpenSymbol"/>
      <w:sz w:val="18"/>
      <w:szCs w:val="18"/>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rsid w:val="00cc4c1d"/>
    <w:pPr>
      <w:spacing w:lineRule="auto" w:line="288" w:before="0" w:after="140"/>
      <w:jc w:val="both"/>
    </w:pPr>
    <w:rPr>
      <w:b/>
      <w:bCs/>
    </w:rPr>
  </w:style>
  <w:style w:type="paragraph" w:styleId="Lista">
    <w:name w:val="Lista"/>
    <w:basedOn w:val="Cuerpodetexto"/>
    <w:rsid w:val="00cc4c1d"/>
    <w:pPr/>
    <w:rPr>
      <w:rFonts w:cs="FreeSans;Times New Roman"/>
    </w:rPr>
  </w:style>
  <w:style w:type="paragraph" w:styleId="Pie" w:customStyle="1">
    <w:name w:val="Pie"/>
    <w:basedOn w:val="Normal"/>
    <w:rsid w:val="00cc4c1d"/>
    <w:pPr>
      <w:suppressLineNumbers/>
      <w:spacing w:before="120" w:after="120"/>
    </w:pPr>
    <w:rPr>
      <w:rFonts w:cs="FreeSans"/>
      <w:i/>
      <w:iCs/>
      <w:sz w:val="24"/>
      <w:szCs w:val="24"/>
    </w:rPr>
  </w:style>
  <w:style w:type="paragraph" w:styleId="Ndice" w:customStyle="1">
    <w:name w:val="Índice"/>
    <w:basedOn w:val="Normal"/>
    <w:rsid w:val="00cc4c1d"/>
    <w:pPr>
      <w:suppressLineNumbers/>
    </w:pPr>
    <w:rPr>
      <w:rFonts w:cs="FreeSans;Times New Roman"/>
    </w:rPr>
  </w:style>
  <w:style w:type="paragraph" w:styleId="Encabezamiento" w:customStyle="1">
    <w:name w:val="Encabezamiento"/>
    <w:basedOn w:val="Normal"/>
    <w:rsid w:val="00cc4c1d"/>
    <w:pPr>
      <w:keepNext/>
      <w:tabs>
        <w:tab w:val="center" w:pos="4252" w:leader="none"/>
        <w:tab w:val="right" w:pos="8504" w:leader="none"/>
      </w:tabs>
      <w:spacing w:before="240" w:after="120"/>
    </w:pPr>
    <w:rPr>
      <w:rFonts w:ascii="Liberation Sans;Arial" w:hAnsi="Liberation Sans;Arial" w:eastAsia="Droid Sans Fallback" w:cs="FreeSans;Times New Roman"/>
      <w:sz w:val="28"/>
      <w:szCs w:val="28"/>
    </w:rPr>
  </w:style>
  <w:style w:type="paragraph" w:styleId="Encabezado6" w:customStyle="1">
    <w:name w:val="Encabezado6"/>
    <w:basedOn w:val="Normal"/>
    <w:rsid w:val="00cc4c1d"/>
    <w:pPr>
      <w:keepNext/>
      <w:spacing w:before="240" w:after="120"/>
    </w:pPr>
    <w:rPr>
      <w:rFonts w:ascii="Liberation Sans;Arial" w:hAnsi="Liberation Sans;Arial" w:eastAsia="Droid Sans Fallback" w:cs="FreeSans;Times New Roman"/>
      <w:sz w:val="28"/>
      <w:szCs w:val="28"/>
    </w:rPr>
  </w:style>
  <w:style w:type="paragraph" w:styleId="Caption">
    <w:name w:val="caption"/>
    <w:basedOn w:val="Normal"/>
    <w:rsid w:val="00cc4c1d"/>
    <w:pPr>
      <w:suppressLineNumbers/>
      <w:spacing w:before="120" w:after="120"/>
    </w:pPr>
    <w:rPr>
      <w:rFonts w:cs="FreeSans;Times New Roman"/>
      <w:i/>
      <w:iCs/>
    </w:rPr>
  </w:style>
  <w:style w:type="paragraph" w:styleId="Encabezado5" w:customStyle="1">
    <w:name w:val="Encabezado5"/>
    <w:basedOn w:val="Normal"/>
    <w:rsid w:val="00cc4c1d"/>
    <w:pPr>
      <w:keepNext/>
      <w:spacing w:before="240" w:after="120"/>
    </w:pPr>
    <w:rPr>
      <w:rFonts w:ascii="Liberation Sans;Arial" w:hAnsi="Liberation Sans;Arial" w:eastAsia="WenQuanYi Micro Hei" w:cs="FreeSans;Times New Roman"/>
      <w:sz w:val="28"/>
      <w:szCs w:val="28"/>
    </w:rPr>
  </w:style>
  <w:style w:type="paragraph" w:styleId="Encabezado4" w:customStyle="1">
    <w:name w:val="Encabezado4"/>
    <w:basedOn w:val="Normal"/>
    <w:rsid w:val="00cc4c1d"/>
    <w:pPr>
      <w:keepNext/>
      <w:spacing w:before="240" w:after="120"/>
    </w:pPr>
    <w:rPr>
      <w:rFonts w:ascii="Liberation Sans;Arial" w:hAnsi="Liberation Sans;Arial" w:eastAsia="Droid Sans Fallback" w:cs="FreeSans;Times New Roman"/>
      <w:sz w:val="28"/>
      <w:szCs w:val="28"/>
    </w:rPr>
  </w:style>
  <w:style w:type="paragraph" w:styleId="Epgrafe1" w:customStyle="1">
    <w:name w:val="Epígrafe1"/>
    <w:basedOn w:val="Normal"/>
    <w:rsid w:val="00cc4c1d"/>
    <w:pPr>
      <w:suppressLineNumbers/>
      <w:spacing w:before="120" w:after="120"/>
    </w:pPr>
    <w:rPr>
      <w:rFonts w:cs="FreeSans;Times New Roman"/>
      <w:i/>
      <w:iCs/>
    </w:rPr>
  </w:style>
  <w:style w:type="paragraph" w:styleId="Encabezado3" w:customStyle="1">
    <w:name w:val="Encabezado3"/>
    <w:basedOn w:val="Normal"/>
    <w:rsid w:val="00cc4c1d"/>
    <w:pPr>
      <w:keepNext/>
      <w:spacing w:before="240" w:after="120"/>
    </w:pPr>
    <w:rPr>
      <w:rFonts w:ascii="Liberation Sans;Arial" w:hAnsi="Liberation Sans;Arial" w:eastAsia="DejaVu Sans" w:cs="Lohit Hindi"/>
      <w:sz w:val="28"/>
      <w:szCs w:val="28"/>
    </w:rPr>
  </w:style>
  <w:style w:type="paragraph" w:styleId="Descripcin1" w:customStyle="1">
    <w:name w:val="Descripción1"/>
    <w:basedOn w:val="Normal"/>
    <w:rsid w:val="00cc4c1d"/>
    <w:pPr>
      <w:suppressLineNumbers/>
      <w:spacing w:before="120" w:after="120"/>
    </w:pPr>
    <w:rPr>
      <w:i/>
      <w:iCs/>
    </w:rPr>
  </w:style>
  <w:style w:type="paragraph" w:styleId="Encabezado2" w:customStyle="1">
    <w:name w:val="Encabezado2"/>
    <w:basedOn w:val="Normal"/>
    <w:rsid w:val="00cc4c1d"/>
    <w:pPr>
      <w:keepNext/>
      <w:spacing w:before="240" w:after="120"/>
    </w:pPr>
    <w:rPr>
      <w:rFonts w:ascii="Nimbus Sans L;Arial" w:hAnsi="Nimbus Sans L;Arial" w:eastAsia="DejaVu Sans" w:cs="DejaVu Sans"/>
      <w:sz w:val="28"/>
      <w:szCs w:val="28"/>
    </w:rPr>
  </w:style>
  <w:style w:type="paragraph" w:styleId="Encabezado11" w:customStyle="1">
    <w:name w:val="Encabezado1"/>
    <w:basedOn w:val="Normal"/>
    <w:rsid w:val="00cc4c1d"/>
    <w:pPr>
      <w:keepNext/>
      <w:spacing w:before="240" w:after="120"/>
    </w:pPr>
    <w:rPr>
      <w:rFonts w:ascii="Nimbus Sans L;Arial" w:hAnsi="Nimbus Sans L;Arial" w:eastAsia="DejaVu Sans" w:cs="DejaVu Sans"/>
      <w:sz w:val="28"/>
      <w:szCs w:val="28"/>
    </w:rPr>
  </w:style>
  <w:style w:type="paragraph" w:styleId="Piedepgina">
    <w:name w:val="Pie de página"/>
    <w:basedOn w:val="Normal"/>
    <w:rsid w:val="00cc4c1d"/>
    <w:pPr>
      <w:tabs>
        <w:tab w:val="center" w:pos="4252" w:leader="none"/>
        <w:tab w:val="right" w:pos="8504" w:leader="none"/>
      </w:tabs>
    </w:pPr>
    <w:rPr/>
  </w:style>
  <w:style w:type="paragraph" w:styleId="Textoindependiente21" w:customStyle="1">
    <w:name w:val="Texto independiente 21"/>
    <w:basedOn w:val="Normal"/>
    <w:rsid w:val="00cc4c1d"/>
    <w:pPr>
      <w:spacing w:before="240" w:after="120"/>
      <w:jc w:val="both"/>
    </w:pPr>
    <w:rPr>
      <w:rFonts w:ascii="Tahoma" w:hAnsi="Tahoma" w:cs="Tahoma"/>
      <w:b/>
      <w:bCs/>
      <w:color w:val="800080"/>
      <w:sz w:val="20"/>
      <w:szCs w:val="20"/>
    </w:rPr>
  </w:style>
  <w:style w:type="paragraph" w:styleId="Contenidodelmarco" w:customStyle="1">
    <w:name w:val="Contenido del marco"/>
    <w:basedOn w:val="Cuerpodetexto"/>
    <w:rsid w:val="00cc4c1d"/>
    <w:pPr/>
    <w:rPr/>
  </w:style>
  <w:style w:type="paragraph" w:styleId="NormalWeb">
    <w:name w:val="Normal (Web)"/>
    <w:basedOn w:val="Normal"/>
    <w:rsid w:val="00cc4c1d"/>
    <w:pPr>
      <w:spacing w:before="280" w:after="280"/>
    </w:pPr>
    <w:rPr/>
  </w:style>
  <w:style w:type="paragraph" w:styleId="Default" w:customStyle="1">
    <w:name w:val="Default"/>
    <w:rsid w:val="00cc4c1d"/>
    <w:pPr>
      <w:widowControl/>
      <w:suppressAutoHyphens w:val="true"/>
      <w:bidi w:val="0"/>
      <w:jc w:val="left"/>
    </w:pPr>
    <w:rPr>
      <w:rFonts w:ascii="Simoncini Garamond;Times New Ro" w:hAnsi="Simoncini Garamond;Times New Ro" w:eastAsia="Arial" w:cs="Simoncini Garamond;Times New Ro"/>
      <w:color w:val="000000"/>
      <w:sz w:val="24"/>
      <w:szCs w:val="24"/>
      <w:lang w:bidi="ar-SA" w:val="es-ES" w:eastAsia="zh-CN"/>
    </w:rPr>
  </w:style>
  <w:style w:type="paragraph" w:styleId="ListParagraph">
    <w:name w:val="List Paragraph"/>
    <w:basedOn w:val="Normal"/>
    <w:rsid w:val="00cc4c1d"/>
    <w:pPr>
      <w:ind w:left="708" w:hanging="0"/>
    </w:pPr>
    <w:rPr/>
  </w:style>
  <w:style w:type="paragraph" w:styleId="BalloonText">
    <w:name w:val="Balloon Text"/>
    <w:basedOn w:val="Normal"/>
    <w:rsid w:val="00cc4c1d"/>
    <w:pPr/>
    <w:rPr>
      <w:rFonts w:ascii="Tahoma" w:hAnsi="Tahoma" w:cs="Tahoma"/>
      <w:sz w:val="16"/>
      <w:szCs w:val="16"/>
    </w:rPr>
  </w:style>
  <w:style w:type="paragraph" w:styleId="Footnotetext">
    <w:name w:val="footnote text"/>
    <w:basedOn w:val="Normal"/>
    <w:rsid w:val="00cc4c1d"/>
    <w:pPr>
      <w:suppressAutoHyphens w:val="false"/>
    </w:pPr>
    <w:rPr>
      <w:rFonts w:ascii="Calibri" w:hAnsi="Calibri" w:cs="Calibri"/>
      <w:sz w:val="20"/>
      <w:szCs w:val="20"/>
      <w:lang w:val="en-US"/>
    </w:rPr>
  </w:style>
  <w:style w:type="paragraph" w:styleId="Xwestern" w:customStyle="1">
    <w:name w:val="x_western"/>
    <w:basedOn w:val="Normal"/>
    <w:rsid w:val="00cc4c1d"/>
    <w:pPr>
      <w:spacing w:before="0" w:after="280"/>
    </w:pPr>
    <w:rPr>
      <w:lang w:val="en-US"/>
    </w:rPr>
  </w:style>
  <w:style w:type="paragraph" w:styleId="BodyA" w:customStyle="1">
    <w:name w:val="Body A"/>
    <w:rsid w:val="00cc4c1d"/>
    <w:pPr>
      <w:widowControl/>
      <w:suppressAutoHyphens w:val="true"/>
      <w:bidi w:val="0"/>
      <w:jc w:val="left"/>
    </w:pPr>
    <w:rPr>
      <w:rFonts w:ascii="Helvetica;Arial" w:hAnsi="Helvetica;Arial" w:eastAsia="Arial Unicode MS" w:cs="Arial Unicode MS"/>
      <w:color w:val="000000"/>
      <w:sz w:val="21"/>
      <w:szCs w:val="21"/>
      <w:u w:val="none" w:color="000000"/>
      <w:lang w:val="en-US" w:eastAsia="sv-SE" w:bidi="ar-SA"/>
    </w:rPr>
  </w:style>
  <w:style w:type="numbering" w:styleId="NoList" w:default="1">
    <w:name w:val="No List"/>
    <w:uiPriority w:val="99"/>
    <w:semiHidden/>
    <w:unhideWhenUsed/>
  </w:style>
  <w:style w:type="numbering" w:styleId="WW8Num1" w:customStyle="1">
    <w:name w:val="WW8Num1"/>
    <w:rsid w:val="00cc4c1d"/>
  </w:style>
  <w:style w:type="numbering" w:styleId="WW8Num2" w:customStyle="1">
    <w:name w:val="WW8Num2"/>
    <w:rsid w:val="00cc4c1d"/>
  </w:style>
  <w:style w:type="numbering" w:styleId="WW8Num3" w:customStyle="1">
    <w:name w:val="WW8Num3"/>
    <w:rsid w:val="00cc4c1d"/>
  </w:style>
  <w:style w:type="table" w:default="1" w:styleId="Tabla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mdnmadrid@mujerpalabra.net" TargetMode="External"/><Relationship Id="rId2" Type="http://schemas.openxmlformats.org/officeDocument/2006/relationships/hyperlink" Target="http://womeninblack.org/" TargetMode="External"/><Relationship Id="rId3" Type="http://schemas.openxmlformats.org/officeDocument/2006/relationships/hyperlink" Target="http://madrid.womeninblack.org/" TargetMode="External"/><Relationship Id="rId4" Type="http://schemas.openxmlformats.org/officeDocument/2006/relationships/hyperlink" Target="http://www.mujerpalabra.net/activismo/mdnmadrid/index.htm" TargetMode="External"/><Relationship Id="rId5" Type="http://schemas.openxmlformats.org/officeDocument/2006/relationships/hyperlink" Target="http://www.mujeresdenegromadrid.blogspot.com/" TargetMode="External"/><Relationship Id="rId6" Type="http://schemas.openxmlformats.org/officeDocument/2006/relationships/hyperlink" Target="https://www.facebook.com/Mujeres-de-Negro-contra-la-guerra-de-Madrid-1084977398188244/"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Application>LibreOffice/4.3.3.2$Linux_X86_64 LibreOffice_project/430m0$Build-2</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2018-09-19T16:35:00Z</dcterms:created>
  <dc:creator>PROPIETARIO</dc:creator>
  <dc:language>es-ES</dc:language>
  <cp:lastModifiedBy>concha </cp:lastModifiedBy>
  <cp:lastPrinted>2007-08-26T21:52:00Z</cp:lastPrinted>
  <dcterms:modified xsi:type="dcterms:W3CDTF">2018-09-21T13:04:22Z</dcterms:modified>
  <cp:revision>5</cp:revision>
  <dc:title>RED LAONF DE IRAK :</dc:title>
</cp:coreProperties>
</file>