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A"/>
          <w:lang w:val="es-ES" w:eastAsia="es-ES" w:bidi="ar-SA"/>
        </w:rPr>
      </w:pPr>
      <w:r>
        <w:rPr>
          <w:rFonts w:eastAsia="Times New Roman" w:cs="Times New Roman"/>
          <w:bCs/>
          <w:color w:val="00000A"/>
          <w:sz w:val="24"/>
          <w:szCs w:val="24"/>
          <w:lang w:val="es-ES" w:eastAsia="es-ES" w:bidi="ar-SA"/>
        </w:rPr>
      </w:r>
      <w:r/>
    </w:p>
    <w:p>
      <w:pPr>
        <w:pStyle w:val="Normal"/>
        <w:widowControl w:val="false"/>
        <w:tabs>
          <w:tab w:val="left" w:pos="0" w:leader="none"/>
        </w:tabs>
        <w:spacing w:before="120" w:after="240"/>
        <w:jc w:val="center"/>
        <w:rPr>
          <w:sz w:val="22"/>
          <w:b/>
          <w:sz w:val="22"/>
          <w:b/>
          <w:szCs w:val="22"/>
          <w:bCs/>
          <w:rFonts w:ascii="Tahoma" w:hAnsi="Tahoma" w:eastAsia="Calibri" w:cs="Tahoma"/>
          <w:lang w:eastAsia="es-ES"/>
        </w:rPr>
      </w:pPr>
      <w:r>
        <w:rPr/>
        <w:drawing>
          <wp:inline distT="0" distB="0" distL="0" distR="0">
            <wp:extent cx="475615" cy="44196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widowControl w:val="false"/>
        <w:tabs>
          <w:tab w:val="left" w:pos="0" w:leader="none"/>
        </w:tabs>
        <w:spacing w:before="120" w:after="240"/>
        <w:jc w:val="center"/>
        <w:rPr>
          <w:sz w:val="22"/>
          <w:b/>
          <w:sz w:val="22"/>
          <w:b/>
          <w:szCs w:val="22"/>
          <w:bCs/>
          <w:rFonts w:ascii="Tahoma" w:hAnsi="Tahoma" w:eastAsia="Calibri" w:cs="Tahoma"/>
          <w:lang w:eastAsia="es-ES"/>
        </w:rPr>
      </w:pPr>
      <w:r>
        <w:rPr>
          <w:rFonts w:eastAsia="Calibri" w:cs="Tahoma" w:ascii="Tahoma" w:hAnsi="Tahoma"/>
          <w:b/>
          <w:bCs/>
          <w:sz w:val="22"/>
          <w:szCs w:val="22"/>
          <w:lang w:eastAsia="es-ES"/>
        </w:rPr>
        <w:t>CONVOCATORIA DE MUJERES DE NEGRO DE MADRID</w:t>
      </w:r>
      <w:r/>
    </w:p>
    <w:p>
      <w:pPr>
        <w:pStyle w:val="Normal"/>
        <w:widowControl w:val="false"/>
        <w:spacing w:before="360" w:after="240"/>
        <w:jc w:val="center"/>
        <w:rPr>
          <w:sz w:val="22"/>
          <w:sz w:val="22"/>
          <w:szCs w:val="22"/>
          <w:lang w:eastAsia="es-ES"/>
        </w:rPr>
      </w:pPr>
      <w:r>
        <w:rPr>
          <w:sz w:val="22"/>
          <w:szCs w:val="22"/>
          <w:lang w:eastAsia="es-ES"/>
        </w:rPr>
        <w:t>El último domingo de mes</w:t>
      </w:r>
      <w:r/>
    </w:p>
    <w:p>
      <w:pPr>
        <w:pStyle w:val="Normal"/>
        <w:widowControl w:val="false"/>
        <w:jc w:val="center"/>
        <w:rPr>
          <w:sz w:val="22"/>
          <w:sz w:val="22"/>
          <w:szCs w:val="22"/>
          <w:lang w:eastAsia="es-ES"/>
        </w:rPr>
      </w:pPr>
      <w:r>
        <w:rPr>
          <w:sz w:val="22"/>
          <w:szCs w:val="22"/>
          <w:lang w:eastAsia="es-ES"/>
        </w:rPr>
        <w:t>En la Plaza Mayor (junto al caballo), a las 12 horas</w:t>
      </w:r>
      <w:r/>
    </w:p>
    <w:p>
      <w:pPr>
        <w:pStyle w:val="Encabezado1"/>
        <w:numPr>
          <w:ilvl w:val="0"/>
          <w:numId w:val="1"/>
        </w:numPr>
        <w:tabs>
          <w:tab w:val="left" w:pos="0" w:leader="none"/>
          <w:tab w:val="left" w:pos="432" w:leader="none"/>
        </w:tabs>
        <w:spacing w:before="240" w:after="120"/>
        <w:jc w:val="center"/>
      </w:pPr>
      <w:r>
        <w:rPr>
          <w:rFonts w:cs="Courier New" w:ascii="Courier New" w:hAnsi="Courier New"/>
          <w:b/>
          <w:szCs w:val="22"/>
        </w:rPr>
        <w:tab/>
      </w:r>
      <w:r>
        <w:rPr>
          <w:rFonts w:eastAsia="Cambria Math" w:cs="Courier New" w:ascii="Courier New" w:hAnsi="Courier New"/>
          <w:b/>
          <w:sz w:val="28"/>
          <w:szCs w:val="28"/>
        </w:rPr>
        <w:t xml:space="preserve">Mujeres de Negro contra la guerra de Madrid </w:t>
      </w:r>
      <w:r/>
    </w:p>
    <w:p>
      <w:pPr>
        <w:pStyle w:val="Normal"/>
        <w:jc w:val="center"/>
      </w:pPr>
      <w:r>
        <w:rPr>
          <w:rFonts w:eastAsia="Cambria Math" w:cs="Courier New" w:ascii="Courier New" w:hAnsi="Courier New"/>
          <w:sz w:val="22"/>
          <w:szCs w:val="22"/>
        </w:rPr>
        <w:t>Invitan</w:t>
      </w:r>
      <w:r/>
    </w:p>
    <w:p>
      <w:pPr>
        <w:pStyle w:val="Normal"/>
        <w:jc w:val="center"/>
        <w:rPr>
          <w:sz w:val="22"/>
          <w:sz w:val="22"/>
          <w:szCs w:val="22"/>
          <w:rFonts w:ascii="Courier New" w:hAnsi="Courier New" w:eastAsia="Cambria Math" w:cs="Courier New"/>
          <w:color w:val="00000A"/>
          <w:lang w:val="es-ES" w:eastAsia="zh-CN" w:bidi="ar-SA"/>
        </w:rPr>
      </w:pPr>
      <w:r>
        <w:rPr>
          <w:rFonts w:eastAsia="Cambria Math" w:cs="Courier New" w:ascii="Courier New" w:hAnsi="Courier New"/>
          <w:color w:val="00000A"/>
          <w:sz w:val="22"/>
          <w:szCs w:val="22"/>
          <w:lang w:val="es-ES" w:eastAsia="zh-CN" w:bidi="ar-SA"/>
        </w:rPr>
      </w:r>
      <w:r/>
    </w:p>
    <w:p>
      <w:pPr>
        <w:pStyle w:val="Normal"/>
        <w:jc w:val="center"/>
      </w:pPr>
      <w:r>
        <w:rPr>
          <w:rFonts w:eastAsia="Cambria Math" w:cs="Courier New" w:ascii="Courier New" w:hAnsi="Courier New"/>
          <w:sz w:val="22"/>
          <w:szCs w:val="22"/>
        </w:rPr>
        <w:t>a una concentración de negro y en silencio</w:t>
      </w:r>
      <w:r/>
    </w:p>
    <w:p>
      <w:pPr>
        <w:pStyle w:val="Normal"/>
        <w:jc w:val="center"/>
        <w:rPr>
          <w:sz w:val="36"/>
          <w:sz w:val="36"/>
          <w:szCs w:val="36"/>
          <w:rFonts w:ascii="Courier New" w:hAnsi="Courier New" w:eastAsia="Cambria Math" w:cs="Courier New"/>
          <w:color w:val="00000A"/>
          <w:lang w:val="es-ES" w:eastAsia="zh-CN" w:bidi="ar-SA"/>
        </w:rPr>
      </w:pPr>
      <w:r>
        <w:rPr>
          <w:rFonts w:eastAsia="Cambria Math" w:cs="Courier New" w:ascii="Courier New" w:hAnsi="Courier New"/>
          <w:color w:val="00000A"/>
          <w:sz w:val="36"/>
          <w:szCs w:val="36"/>
          <w:lang w:val="es-ES" w:eastAsia="zh-CN" w:bidi="ar-SA"/>
        </w:rPr>
      </w:r>
      <w:r/>
    </w:p>
    <w:p>
      <w:pPr>
        <w:pStyle w:val="Normal"/>
        <w:ind w:left="1134" w:right="1133" w:hanging="0"/>
        <w:jc w:val="center"/>
      </w:pPr>
      <w:r>
        <w:rPr>
          <w:rFonts w:ascii="Garamond" w:hAnsi="Garamond"/>
          <w:b/>
          <w:bCs/>
          <w:i/>
          <w:iCs/>
          <w:sz w:val="36"/>
          <w:szCs w:val="36"/>
        </w:rPr>
        <w:t>“</w:t>
      </w:r>
      <w:r>
        <w:rPr>
          <w:rFonts w:ascii="Garamond" w:hAnsi="Garamond"/>
          <w:b/>
          <w:bCs/>
          <w:i/>
          <w:iCs/>
          <w:sz w:val="36"/>
          <w:szCs w:val="36"/>
        </w:rPr>
        <w:t>Avergonzar al mundo en estado de paz”</w:t>
      </w:r>
      <w:r/>
    </w:p>
    <w:p>
      <w:pPr>
        <w:pStyle w:val="Normal"/>
        <w:ind w:left="1134" w:right="1133" w:hanging="0"/>
        <w:jc w:val="center"/>
        <w:rPr>
          <w:sz w:val="32"/>
          <w:b/>
          <w:sz w:val="32"/>
          <w:b/>
          <w:szCs w:val="32"/>
          <w:bCs/>
          <w:rFonts w:ascii="Garamond" w:hAnsi="Garamond"/>
        </w:rPr>
      </w:pPr>
      <w:r>
        <w:rPr/>
      </w:r>
      <w:r/>
    </w:p>
    <w:p>
      <w:pPr>
        <w:pStyle w:val="Normal"/>
        <w:jc w:val="center"/>
        <w:rPr>
          <w:sz w:val="24"/>
          <w:i w:val="false"/>
          <w:b/>
          <w:sz w:val="24"/>
          <w:i w:val="false"/>
          <w:b/>
          <w:szCs w:val="24"/>
          <w:iCs w:val="false"/>
          <w:bCs/>
          <w:rFonts w:ascii="Cantarell" w:hAnsi="Cantarell" w:eastAsia="Times New Roman" w:cs="Times New Roman"/>
          <w:color w:val="00000A"/>
          <w:lang w:val="es-ES" w:eastAsia="zh-CN" w:bidi="ar-SA"/>
        </w:rPr>
      </w:pPr>
      <w:r>
        <w:rPr>
          <w:rFonts w:ascii="Cantarell" w:hAnsi="Cantarell"/>
          <w:b/>
          <w:bCs/>
          <w:i w:val="false"/>
          <w:iCs w:val="false"/>
          <w:sz w:val="24"/>
          <w:szCs w:val="24"/>
        </w:rPr>
        <w:t>La Red de Mujeres de Negro contra la Guerra denunciamos los desplazamientos forzosos, nos avergonzamos de las políticas europeas  y reclamamos:</w:t>
      </w:r>
      <w:r/>
    </w:p>
    <w:p>
      <w:pPr>
        <w:pStyle w:val="Normal"/>
        <w:jc w:val="center"/>
        <w:rPr>
          <w:sz w:val="24"/>
          <w:i w:val="false"/>
          <w:b/>
          <w:sz w:val="24"/>
          <w:i w:val="false"/>
          <w:b/>
          <w:szCs w:val="24"/>
          <w:iCs w:val="false"/>
          <w:bCs/>
          <w:rFonts w:ascii="Cantarell" w:hAnsi="Cantarell" w:eastAsia="Times New Roman" w:cs="Times New Roman"/>
          <w:color w:val="00000A"/>
          <w:lang w:val="es-ES" w:eastAsia="zh-CN" w:bidi="ar-SA"/>
        </w:rPr>
      </w:pPr>
      <w:r>
        <w:rPr>
          <w:rFonts w:ascii="Cantarell" w:hAnsi="Cantarell"/>
          <w:b/>
          <w:bCs/>
          <w:i w:val="false"/>
          <w:iCs w:val="false"/>
          <w:sz w:val="24"/>
          <w:szCs w:val="24"/>
        </w:rPr>
      </w:r>
      <w:r/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</w:pPr>
      <w:r>
        <w:rPr>
          <w:rFonts w:ascii="Garamond" w:hAnsi="Garamond"/>
          <w:sz w:val="24"/>
          <w:szCs w:val="24"/>
        </w:rPr>
        <w:t xml:space="preserve">Abrir las fronteras a todo tipo de desplazamientos. </w:t>
      </w:r>
      <w:r/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</w:pPr>
      <w:r>
        <w:rPr>
          <w:rFonts w:ascii="Garamond" w:hAnsi="Garamond"/>
          <w:sz w:val="24"/>
          <w:szCs w:val="24"/>
        </w:rPr>
        <w:t>Derecho a un hogar. Los campos para personas refugiadas no son un hogar.</w:t>
      </w:r>
      <w:r/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</w:pPr>
      <w:r>
        <w:rPr>
          <w:rFonts w:ascii="Garamond" w:hAnsi="Garamond"/>
          <w:sz w:val="24"/>
          <w:szCs w:val="24"/>
        </w:rPr>
        <w:t>Derecho al regreso de las personas refugiadas; no a la repatriación forzosa.</w:t>
      </w:r>
      <w:r/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</w:pPr>
      <w:r>
        <w:rPr>
          <w:rFonts w:ascii="Garamond" w:hAnsi="Garamond"/>
          <w:sz w:val="24"/>
          <w:szCs w:val="24"/>
        </w:rPr>
        <w:t xml:space="preserve">Derecho a la dignidad. </w:t>
      </w:r>
      <w:r/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</w:pPr>
      <w:r>
        <w:rPr>
          <w:rFonts w:ascii="Garamond" w:hAnsi="Garamond"/>
          <w:sz w:val="24"/>
          <w:szCs w:val="24"/>
        </w:rPr>
        <w:t>La paz es un derecho. La paz entendida como hogar, salud, alimentación y dignidad.</w:t>
      </w:r>
      <w:r/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</w:pPr>
      <w:r>
        <w:rPr>
          <w:rFonts w:ascii="Garamond" w:hAnsi="Garamond"/>
          <w:sz w:val="24"/>
          <w:szCs w:val="24"/>
        </w:rPr>
        <w:t>Oponerse e impedir el uso de la producción de armas y el comercio de armas.</w:t>
      </w:r>
      <w:r/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</w:pPr>
      <w:r>
        <w:rPr>
          <w:rFonts w:ascii="Garamond" w:hAnsi="Garamond"/>
          <w:sz w:val="24"/>
          <w:szCs w:val="24"/>
        </w:rPr>
        <w:t>Derecho a practicar la desobediencia civil  y el boicot contra leyes injustas y políticas opresivas.</w:t>
      </w:r>
      <w:r/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</w:pPr>
      <w:r>
        <w:rPr>
          <w:rFonts w:ascii="Garamond" w:hAnsi="Garamond"/>
          <w:sz w:val="24"/>
          <w:szCs w:val="24"/>
        </w:rPr>
        <w:t>Pedimos especial protección para las mujeres y niñas víctimas de violencia de género,  las personas perseguidas por su identidad sexual,  las mujeres que luchan por sus derechos.</w:t>
      </w:r>
      <w:r/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</w:pPr>
      <w:r>
        <w:rPr>
          <w:rFonts w:ascii="Garamond" w:hAnsi="Garamond"/>
          <w:sz w:val="24"/>
          <w:szCs w:val="24"/>
        </w:rPr>
        <w:t>Llamamos a combatir los estereotipos y la manipulación, no olvidar que fuimos emigrantes.</w:t>
      </w:r>
      <w:r/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</w:pPr>
      <w:r>
        <w:rPr>
          <w:rFonts w:ascii="Garamond" w:hAnsi="Garamond"/>
          <w:sz w:val="24"/>
          <w:szCs w:val="24"/>
        </w:rPr>
        <w:t>Llamamos a la solidaridad con las refugiadas, a la escucha, al acompañamiento.</w:t>
      </w:r>
      <w:r/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</w:pPr>
      <w:r>
        <w:rPr>
          <w:rFonts w:ascii="Garamond" w:hAnsi="Garamond"/>
          <w:sz w:val="24"/>
          <w:szCs w:val="24"/>
        </w:rPr>
        <w:t>Apelamos a las alianzas feministas para resistir los desplazamientos.</w:t>
      </w:r>
      <w:r/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</w:pPr>
      <w:r>
        <w:rPr>
          <w:rFonts w:ascii="Garamond" w:hAnsi="Garamond"/>
          <w:sz w:val="24"/>
          <w:szCs w:val="24"/>
        </w:rPr>
        <w:t>Rechazamos el fascismo, su violencia y sus prácticas de odio y xenofobia en Europa.</w:t>
      </w:r>
      <w:r/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both"/>
        <w:rPr>
          <w:sz w:val="24"/>
          <w:sz w:val="24"/>
          <w:szCs w:val="24"/>
          <w:rFonts w:ascii="Arial" w:hAnsi="Arial" w:eastAsia="Times New Roman" w:cs="Arial"/>
          <w:color w:val="00000A"/>
          <w:lang w:val="es-ES" w:eastAsia="zh-CN" w:bidi="ar-SA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ind w:left="284" w:right="282" w:hanging="0"/>
        <w:jc w:val="center"/>
      </w:pPr>
      <w:r>
        <w:rPr>
          <w:rFonts w:ascii="Garamond" w:hAnsi="Garamond"/>
          <w:b/>
          <w:sz w:val="26"/>
          <w:szCs w:val="26"/>
        </w:rPr>
        <w:t>“</w:t>
      </w:r>
      <w:r>
        <w:rPr>
          <w:rFonts w:ascii="Garamond" w:hAnsi="Garamond"/>
          <w:b/>
          <w:sz w:val="26"/>
          <w:szCs w:val="26"/>
        </w:rPr>
        <w:t>Todos deben saber que el Mar Mediterráneo es un cementerio de personas refugiadas sin nombre, en su mayoría de África”.</w:t>
      </w:r>
      <w:r/>
    </w:p>
    <w:p>
      <w:pPr>
        <w:pStyle w:val="Normal"/>
        <w:jc w:val="center"/>
        <w:rPr>
          <w:sz w:val="22"/>
          <w:shd w:fill="FFFFFF" w:val="clear"/>
          <w:sz w:val="22"/>
          <w:szCs w:val="22"/>
          <w:rFonts w:ascii="Times New Roman" w:hAnsi="Times New Roman" w:eastAsia="Times New Roman" w:cs="Times New Roman"/>
          <w:color w:val="00000A"/>
          <w:lang w:val="es-ES" w:eastAsia="fr-FR" w:bidi="ar-SA"/>
        </w:rPr>
      </w:pPr>
      <w:r>
        <w:rPr>
          <w:rFonts w:eastAsia="Times New Roman" w:cs="Times New Roman"/>
          <w:color w:val="00000A"/>
          <w:sz w:val="22"/>
          <w:szCs w:val="22"/>
          <w:shd w:fill="FFFFFF" w:val="clear"/>
          <w:lang w:val="es-ES" w:eastAsia="fr-FR" w:bidi="ar-SA"/>
        </w:rPr>
      </w:r>
      <w:r/>
    </w:p>
    <w:p>
      <w:pPr>
        <w:pStyle w:val="Normal"/>
        <w:jc w:val="right"/>
        <w:rPr>
          <w:sz w:val="21"/>
          <w:i/>
          <w:b/>
          <w:sz w:val="21"/>
          <w:i/>
          <w:b/>
          <w:szCs w:val="21"/>
          <w:iCs/>
          <w:bCs/>
          <w:rFonts w:ascii="Bodoni MT" w:hAnsi="Bodoni MT" w:eastAsia="Calibri" w:cs="Bodoni MT"/>
          <w:color w:val="000000"/>
        </w:rPr>
      </w:pPr>
      <w:r>
        <w:rPr>
          <w:rFonts w:eastAsia="Calibri" w:cs="Bodoni MT" w:ascii="Bodoni MT" w:hAnsi="Bodoni MT"/>
          <w:b/>
          <w:bCs/>
          <w:i/>
          <w:iCs/>
          <w:color w:val="000000"/>
          <w:sz w:val="21"/>
          <w:szCs w:val="21"/>
        </w:rPr>
        <w:t>Expulsemos la guerra y la violencia</w:t>
      </w:r>
      <w:r/>
    </w:p>
    <w:p>
      <w:pPr>
        <w:pStyle w:val="Normal"/>
        <w:jc w:val="right"/>
      </w:pPr>
      <w:r>
        <w:rPr>
          <w:rFonts w:eastAsia="Bodoni MT" w:cs="Bodoni MT" w:ascii="Bodoni MT" w:hAnsi="Bodoni MT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eastAsia="Calibri" w:cs="Bodoni MT" w:ascii="Bodoni MT" w:hAnsi="Bodoni MT"/>
          <w:b/>
          <w:bCs/>
          <w:i/>
          <w:iCs/>
          <w:color w:val="000000"/>
          <w:sz w:val="21"/>
          <w:szCs w:val="21"/>
        </w:rPr>
        <w:t>de la Historia y</w:t>
      </w:r>
      <w:r/>
    </w:p>
    <w:p>
      <w:pPr>
        <w:pStyle w:val="Normal"/>
        <w:jc w:val="right"/>
      </w:pPr>
      <w:r>
        <w:rPr>
          <w:rFonts w:eastAsia="Bodoni MT" w:cs="Bodoni MT" w:ascii="Bodoni MT" w:hAnsi="Bodoni MT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eastAsia="Calibri" w:cs="Bodoni MT" w:ascii="Bodoni MT" w:hAnsi="Bodoni MT"/>
          <w:b/>
          <w:bCs/>
          <w:i/>
          <w:iCs/>
          <w:color w:val="000000"/>
          <w:sz w:val="21"/>
          <w:szCs w:val="21"/>
        </w:rPr>
        <w:t>de nuestras vidas</w:t>
      </w:r>
      <w:r>
        <w:rPr>
          <w:b/>
          <w:bCs/>
          <w:i/>
          <w:iCs/>
          <w:color w:val="000000"/>
          <w:sz w:val="21"/>
          <w:szCs w:val="21"/>
        </w:rPr>
        <w:t>.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s-ES" w:eastAsia="zh-CN" w:bidi="ar-SA"/>
        </w:rPr>
      </w:pPr>
      <w:r>
        <w:rPr/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s-ES" w:eastAsia="zh-CN" w:bidi="ar-SA"/>
        </w:rPr>
      </w:pPr>
      <w:r>
        <w:rPr/>
      </w:r>
      <w:r/>
    </w:p>
    <w:p>
      <w:pPr>
        <w:pStyle w:val="Normal"/>
        <w:spacing w:lineRule="auto" w:line="276" w:before="0" w:after="200"/>
      </w:pPr>
      <w:bookmarkStart w:id="0" w:name="_GoBack"/>
      <w:bookmarkEnd w:id="0"/>
      <w:r>
        <w:rPr>
          <w:rFonts w:eastAsia="Calibri" w:cs="Tahoma" w:ascii="Tahoma" w:hAnsi="Tahoma"/>
          <w:bCs/>
          <w:color w:val="000000"/>
          <w:sz w:val="18"/>
          <w:szCs w:val="18"/>
        </w:rPr>
        <w:t>C/ San Cosme y San Damián, Nº 24, 2º  28012 – Madrid</w:t>
      </w:r>
      <w:r/>
    </w:p>
    <w:sectPr>
      <w:headerReference w:type="default" r:id="rId3"/>
      <w:footerReference w:type="default" r:id="rId4"/>
      <w:type w:val="nextPage"/>
      <w:pgSz w:w="11906" w:h="16838"/>
      <w:pgMar w:left="1475" w:right="1356" w:header="720" w:top="1239" w:footer="531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Nimbus Sans L">
    <w:altName w:val="Arial"/>
    <w:charset w:val="01"/>
    <w:family w:val="roman"/>
    <w:pitch w:val="variable"/>
  </w:font>
  <w:font w:name="Simoncini Garamond">
    <w:altName w:val="Times New Ro"/>
    <w:charset w:val="01"/>
    <w:family w:val="roman"/>
    <w:pitch w:val="variable"/>
  </w:font>
  <w:font w:name="Courier New">
    <w:charset w:val="01"/>
    <w:family w:val="roman"/>
    <w:pitch w:val="variable"/>
  </w:font>
  <w:font w:name="Garamond">
    <w:charset w:val="01"/>
    <w:family w:val="roman"/>
    <w:pitch w:val="variable"/>
  </w:font>
  <w:font w:name="Cantarell">
    <w:charset w:val="01"/>
    <w:family w:val="auto"/>
    <w:pitch w:val="variable"/>
  </w:font>
  <w:font w:name="Arial">
    <w:charset w:val="01"/>
    <w:family w:val="roman"/>
    <w:pitch w:val="variable"/>
  </w:font>
  <w:font w:name="Bodoni MT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right="360" w:hanging="0"/>
      <w:jc w:val="center"/>
      <w:rPr>
        <w:sz w:val="16"/>
        <w:sz w:val="16"/>
        <w:szCs w:val="16"/>
        <w:rFonts w:ascii="Tahoma" w:hAnsi="Tahoma" w:eastAsia="Times New Roman" w:cs="Tahoma"/>
        <w:color w:val="00000A"/>
        <w:lang w:val="es-ES" w:eastAsia="zh-CN" w:bidi="ar-SA"/>
      </w:rPr>
    </w:pPr>
    <w:r>
      <w:rPr>
        <w:rFonts w:eastAsia="Times New Roman" w:cs="Tahoma" w:ascii="Tahoma" w:hAnsi="Tahoma"/>
        <w:color w:val="00000A"/>
        <w:sz w:val="16"/>
        <w:szCs w:val="16"/>
        <w:lang w:val="es-ES" w:eastAsia="zh-CN" w:bidi="ar-SA"/>
      </w:rPr>
    </w:r>
    <w:r/>
  </w:p>
  <w:p>
    <w:pPr>
      <w:pStyle w:val="Piedepgina"/>
      <w:spacing w:before="0" w:after="20"/>
      <w:ind w:right="360" w:hanging="0"/>
      <w:jc w:val="center"/>
    </w:pPr>
    <w:r>
      <w:rPr>
        <w:rFonts w:cs="Arial" w:ascii="Calibri" w:hAnsi="Calibri" w:asciiTheme="minorHAnsi" w:hAnsiTheme="minorHAnsi"/>
        <w:b/>
        <w:bCs/>
        <w:color w:val="800080"/>
        <w:sz w:val="18"/>
        <w:szCs w:val="18"/>
      </w:rPr>
      <w:t xml:space="preserve">Mujeres de Negro contra la Guerra // </w:t>
    </w:r>
    <w:hyperlink r:id="rId1">
      <w:r>
        <w:rPr>
          <w:rStyle w:val="EnlacedeInternet"/>
          <w:rFonts w:cs="Arial" w:ascii="Calibri" w:hAnsi="Calibri" w:asciiTheme="minorHAnsi" w:hAnsiTheme="minorHAnsi"/>
          <w:b/>
          <w:bCs/>
          <w:sz w:val="18"/>
          <w:szCs w:val="18"/>
        </w:rPr>
        <w:t>mdnmadrid@mujerpalabra.net</w:t>
      </w:r>
    </w:hyperlink>
    <w:r/>
  </w:p>
  <w:p>
    <w:pPr>
      <w:pStyle w:val="Piedepgina"/>
      <w:spacing w:before="0" w:after="20"/>
      <w:ind w:left="-142" w:right="-1" w:hanging="0"/>
      <w:jc w:val="center"/>
    </w:pPr>
    <w:r>
      <w:rPr>
        <w:rFonts w:eastAsia="Calibri" w:cs="Arial" w:ascii="Calibri" w:hAnsi="Calibri" w:asciiTheme="minorHAnsi" w:hAnsiTheme="minorHAnsi"/>
        <w:color w:val="0000FF"/>
        <w:sz w:val="18"/>
        <w:szCs w:val="18"/>
      </w:rPr>
      <w:t xml:space="preserve"> </w:t>
    </w:r>
    <w:hyperlink r:id="rId2">
      <w:r>
        <w:rPr>
          <w:rStyle w:val="EnlacedeInternet"/>
          <w:rFonts w:cs="Arial" w:ascii="Calibri" w:hAnsi="Calibri" w:asciiTheme="minorHAnsi" w:hAnsiTheme="minorHAnsi"/>
          <w:sz w:val="18"/>
          <w:szCs w:val="18"/>
        </w:rPr>
        <w:t>http://womeninblack.org/</w:t>
      </w:r>
    </w:hyperlink>
    <w:r>
      <w:rPr>
        <w:rFonts w:cs="Arial" w:ascii="Calibri" w:hAnsi="Calibri" w:asciiTheme="minorHAnsi" w:hAnsiTheme="minorHAnsi"/>
        <w:sz w:val="18"/>
        <w:szCs w:val="18"/>
      </w:rPr>
      <w:t xml:space="preserve">    </w:t>
    </w:r>
    <w:hyperlink r:id="rId3">
      <w:r>
        <w:rPr>
          <w:rStyle w:val="EnlacedeInternet"/>
          <w:rFonts w:cs="Arial" w:ascii="Calibri" w:hAnsi="Calibri" w:asciiTheme="minorHAnsi" w:hAnsiTheme="minorHAnsi"/>
          <w:color w:val="6600FF"/>
          <w:sz w:val="18"/>
          <w:szCs w:val="18"/>
        </w:rPr>
        <w:t>http://madrid.womeninblack.org/</w:t>
      </w:r>
    </w:hyperlink>
    <w:r>
      <w:rPr>
        <w:rFonts w:cs="Arial" w:ascii="Calibri" w:hAnsi="Calibri" w:asciiTheme="minorHAnsi" w:hAnsiTheme="minorHAnsi"/>
        <w:color w:val="6600FF"/>
        <w:sz w:val="18"/>
        <w:szCs w:val="18"/>
      </w:rPr>
      <w:t xml:space="preserve"> </w:t>
    </w:r>
    <w:r>
      <w:rPr>
        <w:rFonts w:cs="Arial" w:ascii="Calibri" w:hAnsi="Calibri" w:asciiTheme="minorHAnsi" w:hAnsiTheme="minorHAnsi"/>
        <w:color w:val="800080"/>
        <w:sz w:val="18"/>
        <w:szCs w:val="18"/>
      </w:rPr>
      <w:t xml:space="preserve"> </w:t>
    </w:r>
    <w:r/>
  </w:p>
  <w:p>
    <w:pPr>
      <w:pStyle w:val="Piedepgina"/>
      <w:spacing w:before="0" w:after="20"/>
      <w:ind w:left="-142" w:right="-1" w:hanging="0"/>
      <w:jc w:val="center"/>
    </w:pPr>
    <w:hyperlink r:id="rId4">
      <w:r>
        <w:rPr>
          <w:rStyle w:val="EnlacedeInternet"/>
          <w:rFonts w:cs="Arial" w:ascii="Calibri" w:hAnsi="Calibri" w:asciiTheme="minorHAnsi" w:hAnsiTheme="minorHAnsi"/>
          <w:sz w:val="18"/>
          <w:szCs w:val="18"/>
        </w:rPr>
        <w:t>http://www.mujerpalabra.net/activismo/mdnmadrid/index.htm</w:t>
      </w:r>
    </w:hyperlink>
    <w:r>
      <w:rPr>
        <w:rFonts w:cs="Arial" w:ascii="Calibri" w:hAnsi="Calibri" w:asciiTheme="minorHAnsi" w:hAnsiTheme="minorHAnsi"/>
        <w:sz w:val="18"/>
        <w:szCs w:val="18"/>
      </w:rPr>
      <w:t xml:space="preserve">   </w:t>
    </w:r>
    <w:r>
      <w:rPr>
        <w:rFonts w:cs="Arial" w:ascii="Calibri" w:hAnsi="Calibri" w:asciiTheme="minorHAnsi" w:hAnsiTheme="minorHAnsi"/>
        <w:color w:val="800080"/>
        <w:sz w:val="18"/>
        <w:szCs w:val="18"/>
      </w:rPr>
      <w:t xml:space="preserve">    </w:t>
    </w:r>
    <w:hyperlink r:id="rId5">
      <w:r>
        <w:rPr>
          <w:rStyle w:val="EnlacedeInternet"/>
          <w:rFonts w:cs="Arial" w:ascii="Calibri" w:hAnsi="Calibri" w:asciiTheme="minorHAnsi" w:hAnsiTheme="minorHAnsi"/>
          <w:sz w:val="18"/>
          <w:szCs w:val="18"/>
        </w:rPr>
        <w:t>http://www.mujeresdenegromadrid.blogspot.com/</w:t>
      </w:r>
    </w:hyperlink>
    <w:r>
      <w:rPr>
        <w:rFonts w:cs="Arial" w:ascii="Calibri" w:hAnsi="Calibri" w:asciiTheme="minorHAnsi" w:hAnsiTheme="minorHAnsi"/>
        <w:sz w:val="18"/>
        <w:szCs w:val="18"/>
      </w:rPr>
      <w:t xml:space="preserve"> </w:t>
    </w:r>
    <w:r/>
  </w:p>
  <w:p>
    <w:pPr>
      <w:pStyle w:val="Piedepgina"/>
      <w:spacing w:before="0" w:after="20"/>
      <w:ind w:left="-142" w:right="-1" w:hanging="0"/>
      <w:jc w:val="center"/>
    </w:pPr>
    <w:hyperlink r:id="rId6">
      <w:r>
        <w:rPr>
          <w:rStyle w:val="EnlacedeInternet"/>
          <w:rFonts w:eastAsia="Tahoma" w:cs="Arial" w:ascii="Calibri" w:hAnsi="Calibri" w:asciiTheme="minorHAnsi" w:hAnsiTheme="minorHAnsi"/>
          <w:b/>
          <w:bCs/>
          <w:sz w:val="18"/>
          <w:szCs w:val="18"/>
        </w:rPr>
        <w:t>https://www.facebook.com/Mujeres-de-Negro-contra-la-guerra-de-Madrid-1084977398188244/</w:t>
      </w:r>
    </w:hyperlink>
    <w:r>
      <w:rPr>
        <w:rStyle w:val="EnlacedeInternet"/>
        <w:rFonts w:eastAsia="Tahoma" w:cs="Arial" w:ascii="Calibri" w:hAnsi="Calibri" w:asciiTheme="minorHAnsi" w:hAnsiTheme="minorHAnsi"/>
        <w:b/>
        <w:bCs/>
        <w:color w:val="0000FF"/>
        <w:sz w:val="18"/>
        <w:szCs w:val="18"/>
      </w:rPr>
      <w:t xml:space="preserve">  </w:t>
    </w:r>
    <w:r>
      <w:rPr>
        <w:rStyle w:val="EnlacedeInternet"/>
        <w:rFonts w:eastAsia="Tahoma" w:cs="Arial" w:ascii="Calibri" w:hAnsi="Calibri" w:asciiTheme="minorHAnsi" w:hAnsiTheme="minorHAnsi"/>
        <w:b/>
        <w:bCs/>
        <w:color w:val="800080"/>
        <w:sz w:val="18"/>
        <w:szCs w:val="18"/>
      </w:rPr>
      <w:t>Twitter: @MdN_Madrid</w:t>
    </w:r>
    <w:r/>
  </w:p>
  <w:p>
    <w:pPr>
      <w:pStyle w:val="Normal"/>
    </w:pPr>
    <w:r>
      <w:rPr/>
    </w:r>
    <w:r/>
  </w:p>
  <w:p>
    <w:pPr>
      <w:pStyle w:val="Piedepgin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spacing w:before="240" w:after="120"/>
      <w:jc w:val="center"/>
    </w:pPr>
    <w:r>
      <w:rPr>
        <w:rFonts w:cs="Tahoma" w:ascii="Tahoma" w:hAnsi="Tahoma"/>
        <w:bCs/>
        <w:color w:val="800080"/>
        <w:sz w:val="20"/>
        <w:szCs w:val="18"/>
      </w:rPr>
      <w:t>Mujere</w:t>
    </w:r>
    <w:r>
      <w:rPr>
        <w:rFonts w:cs="Tahoma" w:ascii="Tahoma" w:hAnsi="Tahoma"/>
        <w:bCs/>
        <w:color w:val="800080"/>
        <w:sz w:val="20"/>
        <w:szCs w:val="18"/>
      </w:rPr>
      <w:t>s de Negro contra la guerra - de Madrid _ Convocatoria_</w:t>
    </w:r>
    <w:r>
      <w:rPr>
        <w:rFonts w:cs="Tahoma" w:ascii="Tahoma" w:hAnsi="Tahoma"/>
        <w:bCs/>
        <w:color w:val="800080"/>
        <w:sz w:val="20"/>
        <w:szCs w:val="18"/>
      </w:rPr>
      <w:t>30</w:t>
    </w:r>
    <w:r>
      <w:rPr>
        <w:rFonts w:cs="Tahoma" w:ascii="Tahoma" w:hAnsi="Tahoma"/>
        <w:bCs/>
        <w:color w:val="800080"/>
        <w:sz w:val="20"/>
        <w:szCs w:val="18"/>
      </w:rPr>
      <w:t>_</w:t>
    </w:r>
    <w:r>
      <w:rPr>
        <w:rFonts w:cs="Tahoma" w:ascii="Tahoma" w:hAnsi="Tahoma"/>
        <w:bCs/>
        <w:color w:val="800080"/>
        <w:sz w:val="20"/>
        <w:szCs w:val="18"/>
      </w:rPr>
      <w:t>septiembre</w:t>
    </w:r>
    <w:r>
      <w:rPr>
        <w:rFonts w:cs="Tahoma" w:ascii="Tahoma" w:hAnsi="Tahoma"/>
        <w:bCs/>
        <w:color w:val="800080"/>
        <w:sz w:val="20"/>
        <w:szCs w:val="18"/>
      </w:rPr>
      <w:t>_2018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s-ES" w:eastAsia="zh-CN" w:bidi="hi-IN"/>
      </w:rPr>
    </w:rPrDefault>
    <w:pPrDefault>
      <w:pPr/>
    </w:pPrDefault>
  </w:docDefaults>
  <w:latentStyles w:defQFormat="0" w:defUnhideWhenUsed="1" w:defSemiHidden="1" w:count="267" w:defUIPriority="99" w:defLockedState="0">
    <w:lsdException w:unhideWhenUsed="0" w:qFormat="1" w:semiHidden="0" w:uiPriority="0" w:name="Normal"/>
    <w:lsdException w:unhideWhenUsed="0" w:qFormat="1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qFormat="1" w:semiHidden="0" w:uiPriority="10" w:name="Title"/>
    <w:lsdException w:uiPriority="1" w:name="Default Paragraph Font"/>
    <w:lsdException w:unhideWhenUsed="0" w:qFormat="1" w:semiHidden="0" w:uiPriority="11" w:name="Subtitle"/>
    <w:lsdException w:unhideWhenUsed="0" w:qFormat="1" w:semiHidden="0" w:uiPriority="22" w:name="Strong"/>
    <w:lsdException w:unhideWhenUsed="0" w:qFormat="1" w:semiHidden="0" w:uiPriority="20" w:name="Emphasis"/>
    <w:lsdException w:unhideWhenUsed="0" w:semiHidden="0" w:uiPriority="59" w:name="Table Grid"/>
    <w:lsdException w:unhideWhenUsed="0" w:name="Placeholder Text"/>
    <w:lsdException w:unhideWhenUsed="0" w:qFormat="1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qFormat="1" w:semiHidden="0" w:uiPriority="34" w:name="List Paragraph"/>
    <w:lsdException w:unhideWhenUsed="0" w:qFormat="1" w:semiHidden="0" w:uiPriority="29" w:name="Quote"/>
    <w:lsdException w:unhideWhenUsed="0" w:qFormat="1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qFormat="1" w:semiHidden="0" w:uiPriority="19" w:name="Subtle Emphasis"/>
    <w:lsdException w:unhideWhenUsed="0" w:qFormat="1" w:semiHidden="0" w:uiPriority="21" w:name="Intense Emphasis"/>
    <w:lsdException w:unhideWhenUsed="0" w:qFormat="1" w:semiHidden="0" w:uiPriority="31" w:name="Subtle Reference"/>
    <w:lsdException w:unhideWhenUsed="0" w:qFormat="1" w:semiHidden="0" w:uiPriority="32" w:name="Intense Reference"/>
    <w:lsdException w:unhideWhenUsed="0" w:qFormat="1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Encabezado1" w:customStyle="1">
    <w:name w:val="Encabezado 1"/>
    <w:basedOn w:val="Normal"/>
    <w:next w:val="Normal"/>
    <w:pPr>
      <w:keepNext/>
      <w:widowControl w:val="false"/>
      <w:spacing w:before="120" w:after="120"/>
      <w:outlineLvl w:val="0"/>
    </w:pPr>
    <w:rPr>
      <w:rFonts w:ascii="Verdana" w:hAnsi="Verdana" w:eastAsia="Verdana" w:cs="Verdana"/>
      <w:lang w:val="de-DE" w:bidi="de-DE"/>
    </w:rPr>
  </w:style>
  <w:style w:type="paragraph" w:styleId="Encabezado2" w:customStyle="1">
    <w:name w:val="Encabezado 2"/>
    <w:basedOn w:val="Encabezamiento"/>
    <w:pPr>
      <w:widowControl w:val="false"/>
      <w:spacing w:before="200" w:after="0"/>
      <w:outlineLvl w:val="1"/>
    </w:pPr>
    <w:rPr>
      <w:b/>
      <w:bCs/>
      <w:sz w:val="32"/>
      <w:szCs w:val="32"/>
    </w:rPr>
  </w:style>
  <w:style w:type="paragraph" w:styleId="Encabezado3" w:customStyle="1">
    <w:name w:val="Encabezado 3"/>
    <w:basedOn w:val="Encabezamiento"/>
    <w:pPr>
      <w:widowControl w:val="false"/>
      <w:spacing w:before="140" w:after="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/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0" w:customStyle="1">
    <w:name w:val="WW8Num3z0"/>
    <w:rPr/>
  </w:style>
  <w:style w:type="character" w:styleId="WW8Num3z1" w:customStyle="1">
    <w:name w:val="WW8Num3z1"/>
    <w:rPr/>
  </w:style>
  <w:style w:type="character" w:styleId="WW8Num3z2" w:customStyle="1">
    <w:name w:val="WW8Num3z2"/>
    <w:rPr/>
  </w:style>
  <w:style w:type="character" w:styleId="WW8Num3z3" w:customStyle="1">
    <w:name w:val="WW8Num3z3"/>
    <w:rPr/>
  </w:style>
  <w:style w:type="character" w:styleId="WW8Num3z4" w:customStyle="1">
    <w:name w:val="WW8Num3z4"/>
    <w:rPr/>
  </w:style>
  <w:style w:type="character" w:styleId="WW8Num3z5" w:customStyle="1">
    <w:name w:val="WW8Num3z5"/>
    <w:rPr/>
  </w:style>
  <w:style w:type="character" w:styleId="WW8Num3z6" w:customStyle="1">
    <w:name w:val="WW8Num3z6"/>
    <w:rPr/>
  </w:style>
  <w:style w:type="character" w:styleId="WW8Num3z7" w:customStyle="1">
    <w:name w:val="WW8Num3z7"/>
    <w:rPr/>
  </w:style>
  <w:style w:type="character" w:styleId="WW8Num3z8" w:customStyle="1">
    <w:name w:val="WW8Num3z8"/>
    <w:rPr/>
  </w:style>
  <w:style w:type="character" w:styleId="Fuentedeprrafopredeter10" w:customStyle="1">
    <w:name w:val="Fuente de párrafo predeter.10"/>
    <w:rPr/>
  </w:style>
  <w:style w:type="character" w:styleId="Fuentedeprrafopredeter9" w:customStyle="1">
    <w:name w:val="Fuente de párrafo predeter.9"/>
    <w:rPr/>
  </w:style>
  <w:style w:type="character" w:styleId="Fuentedeprrafopredeter8" w:customStyle="1">
    <w:name w:val="Fuente de párrafo predeter.8"/>
    <w:rPr/>
  </w:style>
  <w:style w:type="character" w:styleId="WW8Num4z0" w:customStyle="1">
    <w:name w:val="WW8Num4z0"/>
    <w:rPr>
      <w:rFonts w:ascii="Symbol" w:hAnsi="Symbol" w:cs="StarSymbol;Arial Unicode MS"/>
      <w:sz w:val="18"/>
      <w:szCs w:val="18"/>
    </w:rPr>
  </w:style>
  <w:style w:type="character" w:styleId="WW8Num4z1" w:customStyle="1">
    <w:name w:val="WW8Num4z1"/>
    <w:rPr>
      <w:rFonts w:ascii="OpenSymbol;Arial Unicode MS" w:hAnsi="OpenSymbol;Arial Unicode MS" w:cs="StarSymbol;Arial Unicode MS"/>
      <w:sz w:val="18"/>
      <w:szCs w:val="18"/>
    </w:rPr>
  </w:style>
  <w:style w:type="character" w:styleId="Fuentedeprrafopredeter7" w:customStyle="1">
    <w:name w:val="Fuente de párrafo predeter.7"/>
    <w:rPr/>
  </w:style>
  <w:style w:type="character" w:styleId="Fuentedeprrafopredeter6" w:customStyle="1">
    <w:name w:val="Fuente de párrafo predeter.6"/>
    <w:rPr/>
  </w:style>
  <w:style w:type="character" w:styleId="Fuentedeprrafopredeter5" w:customStyle="1">
    <w:name w:val="Fuente de párrafo predeter.5"/>
    <w:rPr/>
  </w:style>
  <w:style w:type="character" w:styleId="Fuentedeprrafopredeter4" w:customStyle="1">
    <w:name w:val="Fuente de párrafo predeter.4"/>
    <w:rPr/>
  </w:style>
  <w:style w:type="character" w:styleId="Fuentedeprrafopredeter3" w:customStyle="1">
    <w:name w:val="Fuente de párrafo predeter.3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AbsatzStandardschriftart1111" w:customStyle="1">
    <w:name w:val="WW-Absatz-Standardschriftart1111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Fuentedeprrafopredeter2" w:customStyle="1">
    <w:name w:val="Fuente de párrafo predeter.2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Fuentedeprrafopredeter1" w:customStyle="1">
    <w:name w:val="Fuente de párrafo predeter.1"/>
    <w:rPr/>
  </w:style>
  <w:style w:type="character" w:styleId="Pagenumber">
    <w:name w:val="page number"/>
    <w:basedOn w:val="Fuentedeprrafopredeter2"/>
    <w:rPr/>
  </w:style>
  <w:style w:type="character" w:styleId="EnlacedeInternet" w:customStyle="1">
    <w:name w:val="Enlace de Internet"/>
    <w:rPr>
      <w:color w:val="0000FF"/>
      <w:u w:val="single"/>
      <w:lang w:val="zxx" w:eastAsia="zxx" w:bidi="zxx"/>
    </w:rPr>
  </w:style>
  <w:style w:type="character" w:styleId="Vietas" w:customStyle="1">
    <w:name w:val="Viñetas"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TextodegloboCar" w:customStyle="1">
    <w:name w:val="Texto de globo Car"/>
    <w:basedOn w:val="DefaultParagraphFont"/>
    <w:rPr>
      <w:rFonts w:ascii="Tahoma" w:hAnsi="Tahoma" w:eastAsia="Times New Roman" w:cs="Tahoma"/>
      <w:color w:val="00000A"/>
      <w:sz w:val="16"/>
      <w:szCs w:val="16"/>
      <w:lang w:bidi="ar-SA"/>
    </w:rPr>
  </w:style>
  <w:style w:type="character" w:styleId="Muydestacado" w:customStyle="1">
    <w:name w:val="Muy destacado"/>
    <w:rPr>
      <w:b/>
      <w:bCs/>
    </w:rPr>
  </w:style>
  <w:style w:type="character" w:styleId="ListLabel47" w:customStyle="1">
    <w:name w:val="ListLabel 47"/>
    <w:rPr>
      <w:rFonts w:cs="Symbol"/>
    </w:rPr>
  </w:style>
  <w:style w:type="character" w:styleId="ListLabel48" w:customStyle="1">
    <w:name w:val="ListLabel 48"/>
    <w:rPr>
      <w:rFonts w:cs="OpenSymbol"/>
    </w:rPr>
  </w:style>
  <w:style w:type="character" w:styleId="ListLabel49">
    <w:name w:val="ListLabel 49"/>
    <w:rPr>
      <w:rFonts w:cs="Symbol"/>
    </w:rPr>
  </w:style>
  <w:style w:type="character" w:styleId="ListLabel50">
    <w:name w:val="ListLabel 50"/>
    <w:rPr>
      <w:rFonts w:cs="OpenSymbol"/>
    </w:rPr>
  </w:style>
  <w:style w:type="character" w:styleId="ListLabel1">
    <w:name w:val="ListLabel 1"/>
    <w:rPr>
      <w:rFonts w:cs="Symbol"/>
      <w:sz w:val="18"/>
      <w:szCs w:val="18"/>
    </w:rPr>
  </w:style>
  <w:style w:type="character" w:styleId="ListLabel2">
    <w:name w:val="ListLabel 2"/>
    <w:rPr>
      <w:rFonts w:cs="OpenSymbol"/>
      <w:sz w:val="18"/>
      <w:szCs w:val="18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 w:customStyle="1">
    <w:name w:val="Cuerpo de texto"/>
    <w:basedOn w:val="Normal"/>
    <w:pPr>
      <w:spacing w:lineRule="auto" w:line="288" w:before="0" w:after="140"/>
      <w:jc w:val="both"/>
    </w:pPr>
    <w:rPr>
      <w:b/>
      <w:bCs/>
    </w:rPr>
  </w:style>
  <w:style w:type="paragraph" w:styleId="Lista">
    <w:name w:val="Lista"/>
    <w:basedOn w:val="Cuerpodetexto"/>
    <w:pPr/>
    <w:rPr>
      <w:rFonts w:cs="FreeSans"/>
    </w:rPr>
  </w:style>
  <w:style w:type="paragraph" w:styleId="Pie" w:customStyle="1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FreeSans"/>
    </w:rPr>
  </w:style>
  <w:style w:type="paragraph" w:styleId="Encabezamiento" w:customStyle="1">
    <w:name w:val="Encabezamiento"/>
    <w:basedOn w:val="Normal"/>
    <w:pPr>
      <w:keepNext/>
      <w:tabs>
        <w:tab w:val="center" w:pos="4252" w:leader="none"/>
        <w:tab w:val="right" w:pos="8504" w:leader="none"/>
      </w:tabs>
      <w:spacing w:before="240" w:after="120"/>
    </w:pPr>
    <w:rPr>
      <w:rFonts w:ascii="Liberation Sans;Arial" w:hAnsi="Liberation Sans;Arial" w:eastAsia="Droid Sans" w:cs="FreeSans"/>
      <w:sz w:val="28"/>
      <w:szCs w:val="28"/>
    </w:rPr>
  </w:style>
  <w:style w:type="paragraph" w:styleId="Leyenda" w:customStyle="1">
    <w:name w:val="Leyenda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Encabezado7" w:customStyle="1">
    <w:name w:val="Encabezado7"/>
    <w:basedOn w:val="Normal"/>
    <w:pPr>
      <w:keepNext/>
      <w:spacing w:before="240" w:after="120"/>
    </w:pPr>
    <w:rPr>
      <w:rFonts w:ascii="Liberation Sans;Arial" w:hAnsi="Liberation Sans;Arial" w:eastAsia="WenQuanYi Micro Hei" w:cs="FreeSans;Times New Roman"/>
      <w:sz w:val="28"/>
      <w:szCs w:val="28"/>
    </w:rPr>
  </w:style>
  <w:style w:type="paragraph" w:styleId="Encabezado10" w:customStyle="1">
    <w:name w:val="Encabezado10"/>
    <w:basedOn w:val="Normal"/>
    <w:pPr>
      <w:keepNext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styleId="Encabezado9" w:customStyle="1">
    <w:name w:val="Encabezado9"/>
    <w:basedOn w:val="Normal"/>
    <w:pPr>
      <w:keepNext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Epgrafe5" w:customStyle="1">
    <w:name w:val="Epígrafe5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styleId="Encabezado8" w:customStyle="1">
    <w:name w:val="Encabezado8"/>
    <w:basedOn w:val="Encabezado7"/>
    <w:pPr>
      <w:jc w:val="center"/>
    </w:pPr>
    <w:rPr>
      <w:b/>
      <w:bCs/>
      <w:sz w:val="56"/>
      <w:szCs w:val="56"/>
    </w:rPr>
  </w:style>
  <w:style w:type="paragraph" w:styleId="Epgrafe4" w:customStyle="1">
    <w:name w:val="Epígrafe4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styleId="Descripcin" w:customStyle="1">
    <w:name w:val="Descripción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styleId="Encabezado6" w:customStyle="1">
    <w:name w:val="Encabezado6"/>
    <w:basedOn w:val="Normal"/>
    <w:pPr>
      <w:keepNext/>
      <w:spacing w:before="240" w:after="120"/>
    </w:pPr>
    <w:rPr>
      <w:rFonts w:ascii="Liberation Sans;Arial" w:hAnsi="Liberation Sans;Arial" w:eastAsia="WenQuanYi Micro Hei" w:cs="FreeSans;Times New Roman"/>
      <w:sz w:val="28"/>
      <w:szCs w:val="28"/>
    </w:rPr>
  </w:style>
  <w:style w:type="paragraph" w:styleId="Epgrafe3" w:customStyle="1">
    <w:name w:val="Epígrafe3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styleId="Encabezado5" w:customStyle="1">
    <w:name w:val="Encabezado5"/>
    <w:basedOn w:val="Normal"/>
    <w:pPr>
      <w:keepNext/>
      <w:spacing w:before="240" w:after="120"/>
    </w:pPr>
    <w:rPr>
      <w:rFonts w:ascii="Liberation Sans;Arial" w:hAnsi="Liberation Sans;Arial" w:eastAsia="WenQuanYi Micro Hei" w:cs="FreeSans;Times New Roman"/>
      <w:sz w:val="28"/>
      <w:szCs w:val="28"/>
    </w:rPr>
  </w:style>
  <w:style w:type="paragraph" w:styleId="Epgrafe2" w:customStyle="1">
    <w:name w:val="Epígrafe2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styleId="Encabezado4" w:customStyle="1">
    <w:name w:val="Encabezado4"/>
    <w:basedOn w:val="Normal"/>
    <w:pPr>
      <w:keepNext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Epgrafe1" w:customStyle="1">
    <w:name w:val="Epígrafe1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styleId="Encabezado31" w:customStyle="1">
    <w:name w:val="Encabezado3"/>
    <w:basedOn w:val="Normal"/>
    <w:pPr>
      <w:keepNext/>
      <w:spacing w:before="240" w:after="120"/>
    </w:pPr>
    <w:rPr>
      <w:rFonts w:ascii="Liberation Sans;Arial" w:hAnsi="Liberation Sans;Arial" w:eastAsia="DejaVu Sans" w:cs="Lohit Hindi"/>
      <w:sz w:val="28"/>
      <w:szCs w:val="28"/>
    </w:rPr>
  </w:style>
  <w:style w:type="paragraph" w:styleId="Descripcin1" w:customStyle="1">
    <w:name w:val="Descripción1"/>
    <w:basedOn w:val="Normal"/>
    <w:pPr>
      <w:suppressLineNumbers/>
      <w:spacing w:before="120" w:after="120"/>
    </w:pPr>
    <w:rPr>
      <w:i/>
      <w:iCs/>
    </w:rPr>
  </w:style>
  <w:style w:type="paragraph" w:styleId="Encabezado21" w:customStyle="1">
    <w:name w:val="Encabezado2"/>
    <w:basedOn w:val="Normal"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Encabezado11" w:customStyle="1">
    <w:name w:val="Encabezado1"/>
    <w:basedOn w:val="Normal"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Piedepgina">
    <w:name w:val="Pie de página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extoindependiente21" w:customStyle="1">
    <w:name w:val="Texto independiente 21"/>
    <w:basedOn w:val="Normal"/>
    <w:pPr>
      <w:spacing w:before="240" w:after="120"/>
      <w:jc w:val="both"/>
    </w:pPr>
    <w:rPr>
      <w:rFonts w:ascii="Tahoma" w:hAnsi="Tahoma" w:cs="Tahoma"/>
      <w:b/>
      <w:bCs/>
      <w:color w:val="800080"/>
      <w:sz w:val="20"/>
      <w:szCs w:val="20"/>
    </w:rPr>
  </w:style>
  <w:style w:type="paragraph" w:styleId="Contenidodelmarco" w:customStyle="1">
    <w:name w:val="Contenido del marco"/>
    <w:basedOn w:val="Cuerpodetexto"/>
    <w:pPr/>
    <w:rPr/>
  </w:style>
  <w:style w:type="paragraph" w:styleId="NormalWeb">
    <w:name w:val="Normal (Web)"/>
    <w:basedOn w:val="Normal"/>
    <w:pPr>
      <w:spacing w:before="280" w:after="280"/>
    </w:pPr>
    <w:rPr/>
  </w:style>
  <w:style w:type="paragraph" w:styleId="Default" w:customStyle="1">
    <w:name w:val="Default"/>
    <w:pPr>
      <w:widowControl/>
      <w:suppressAutoHyphens w:val="true"/>
      <w:bidi w:val="0"/>
      <w:jc w:val="left"/>
    </w:pPr>
    <w:rPr>
      <w:rFonts w:ascii="Simoncini Garamond;Times New Ro" w:hAnsi="Simoncini Garamond;Times New Ro" w:eastAsia="Arial" w:cs="Simoncini Garamond;Times New Ro"/>
      <w:color w:val="000000"/>
      <w:sz w:val="24"/>
      <w:szCs w:val="24"/>
      <w:lang w:val="es-ES" w:eastAsia="zh-CN" w:bidi="ar-SA"/>
    </w:rPr>
  </w:style>
  <w:style w:type="paragraph" w:styleId="Quote">
    <w:name w:val="Quote"/>
    <w:basedOn w:val="Normal"/>
    <w:pPr>
      <w:spacing w:before="0" w:after="283"/>
      <w:ind w:left="567" w:right="567" w:hanging="0"/>
    </w:pPr>
    <w:rPr/>
  </w:style>
  <w:style w:type="paragraph" w:styleId="Subttulo">
    <w:name w:val="Subtítulo"/>
    <w:basedOn w:val="Encabezado7"/>
    <w:pPr>
      <w:spacing w:before="60" w:after="120"/>
      <w:jc w:val="center"/>
    </w:pPr>
    <w:rPr>
      <w:sz w:val="36"/>
      <w:szCs w:val="36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Yiv8954335148msonormal" w:customStyle="1">
    <w:name w:val="yiv8954335148msonormal"/>
    <w:basedOn w:val="Normal"/>
    <w:qFormat/>
    <w:rsid w:val="0013651b"/>
    <w:pPr>
      <w:suppressAutoHyphens w:val="false"/>
      <w:spacing w:before="280" w:after="280"/>
    </w:pPr>
    <w:rPr>
      <w:lang w:val="fr-FR" w:eastAsia="fr-FR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dnmadrid@mujerpalabra.net" TargetMode="External"/><Relationship Id="rId2" Type="http://schemas.openxmlformats.org/officeDocument/2006/relationships/hyperlink" Target="http://womeninblack.org/" TargetMode="External"/><Relationship Id="rId3" Type="http://schemas.openxmlformats.org/officeDocument/2006/relationships/hyperlink" Target="http://madrid.womeninblack.org/" TargetMode="External"/><Relationship Id="rId4" Type="http://schemas.openxmlformats.org/officeDocument/2006/relationships/hyperlink" Target="http://www.mujerpalabra.net/activismo/mdnmadrid/index.htm" TargetMode="External"/><Relationship Id="rId5" Type="http://schemas.openxmlformats.org/officeDocument/2006/relationships/hyperlink" Target="http://www.mujeresdenegromadrid.blogspot.com/" TargetMode="External"/><Relationship Id="rId6" Type="http://schemas.openxmlformats.org/officeDocument/2006/relationships/hyperlink" Target="https://www.facebook.com/Mujeres-de-Negro-contra-la-guerra-de-Madrid-1084977398188244/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Application>LibreOffice/4.3.3.2$Linux_X86_64 LibreOffice_project/430m0$Build-2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2018-04-24T20:20:00Z</dcterms:created>
  <dc:creator>PROPIETARIO</dc:creator>
  <dc:language>es-ES</dc:language>
  <cp:lastModifiedBy>concha </cp:lastModifiedBy>
  <cp:lastPrinted>2015-03-25T12:53:00Z</cp:lastPrinted>
  <dcterms:modified xsi:type="dcterms:W3CDTF">2018-09-25T20:40:06Z</dcterms:modified>
  <cp:revision>6</cp:revision>
  <dc:title>RED LAONF DE IRAK :</dc:title>
</cp:coreProperties>
</file>