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6A" w:rsidRPr="008578E6" w:rsidRDefault="003C3BE5" w:rsidP="003C3BE5">
      <w:pPr>
        <w:jc w:val="center"/>
        <w:rPr>
          <w:b/>
          <w:bCs/>
          <w:color w:val="CD3765"/>
          <w:sz w:val="28"/>
          <w:szCs w:val="28"/>
        </w:rPr>
      </w:pPr>
      <w:r>
        <w:rPr>
          <w:b/>
          <w:bCs/>
          <w:color w:val="CD3765"/>
          <w:sz w:val="28"/>
          <w:szCs w:val="28"/>
        </w:rPr>
        <w:t>TALLER DE MATEMÀTIQUES</w:t>
      </w:r>
    </w:p>
    <w:p w:rsidR="00C00ECE" w:rsidRDefault="00C00ECE" w:rsidP="00A052F5">
      <w:pPr>
        <w:jc w:val="both"/>
        <w:rPr>
          <w:b/>
          <w:bCs/>
          <w:color w:val="CD3765"/>
        </w:rPr>
      </w:pPr>
    </w:p>
    <w:p w:rsidR="003C3BE5" w:rsidRPr="008578E6" w:rsidRDefault="003C3BE5" w:rsidP="00A052F5">
      <w:pPr>
        <w:jc w:val="both"/>
        <w:rPr>
          <w:b/>
          <w:bCs/>
          <w:color w:val="CD3765"/>
        </w:rPr>
      </w:pPr>
    </w:p>
    <w:p w:rsidR="00C66A93" w:rsidRPr="008578E6" w:rsidRDefault="003C3BE5" w:rsidP="00C66A93">
      <w:pPr>
        <w:pStyle w:val="Prrafodelista"/>
        <w:numPr>
          <w:ilvl w:val="0"/>
          <w:numId w:val="1"/>
        </w:numPr>
        <w:jc w:val="both"/>
        <w:rPr>
          <w:b/>
          <w:bCs/>
          <w:color w:val="CD3765"/>
        </w:rPr>
      </w:pPr>
      <w:r w:rsidRPr="008578E6">
        <w:rPr>
          <w:rFonts w:ascii="Gotham" w:hAnsi="Gotham"/>
          <w:noProof/>
          <w:color w:val="CD3765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166370</wp:posOffset>
            </wp:positionV>
            <wp:extent cx="2108835" cy="1609725"/>
            <wp:effectExtent l="38100" t="38100" r="43815" b="47625"/>
            <wp:wrapSquare wrapText="bothSides"/>
            <wp:docPr id="1" name="Imagen 1" descr="geometria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metria I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6097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AE2C7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ECE" w:rsidRPr="008578E6">
        <w:rPr>
          <w:b/>
          <w:bCs/>
          <w:color w:val="CD3765"/>
        </w:rPr>
        <w:t xml:space="preserve">Com es transforma el cervell dels infants quan comencen a trobar-se amb situacions matemàtiques? </w:t>
      </w:r>
    </w:p>
    <w:p w:rsidR="00C66A93" w:rsidRPr="008578E6" w:rsidRDefault="00C00ECE" w:rsidP="00C66A93">
      <w:pPr>
        <w:pStyle w:val="Prrafodelista"/>
        <w:numPr>
          <w:ilvl w:val="0"/>
          <w:numId w:val="1"/>
        </w:numPr>
        <w:jc w:val="both"/>
        <w:rPr>
          <w:b/>
          <w:bCs/>
          <w:color w:val="CD3765"/>
        </w:rPr>
      </w:pPr>
      <w:r w:rsidRPr="008578E6">
        <w:rPr>
          <w:b/>
          <w:bCs/>
          <w:color w:val="CD3765"/>
        </w:rPr>
        <w:t>Com podríem ajudar-los a aprendre’n sense que acabin essent conceptes abstractes i deslligats de la realitat?</w:t>
      </w:r>
      <w:r w:rsidR="00C66A93" w:rsidRPr="008578E6">
        <w:rPr>
          <w:b/>
          <w:bCs/>
          <w:color w:val="CD3765"/>
        </w:rPr>
        <w:t xml:space="preserve"> </w:t>
      </w:r>
    </w:p>
    <w:p w:rsidR="00C66A93" w:rsidRPr="008578E6" w:rsidRDefault="00C66A93" w:rsidP="00C66A93">
      <w:pPr>
        <w:pStyle w:val="Prrafodelista"/>
        <w:numPr>
          <w:ilvl w:val="0"/>
          <w:numId w:val="1"/>
        </w:numPr>
        <w:jc w:val="both"/>
        <w:rPr>
          <w:b/>
          <w:bCs/>
          <w:color w:val="CD3765"/>
        </w:rPr>
      </w:pPr>
      <w:r w:rsidRPr="008578E6">
        <w:rPr>
          <w:b/>
          <w:bCs/>
          <w:color w:val="CD3765"/>
        </w:rPr>
        <w:t xml:space="preserve">Quan </w:t>
      </w:r>
      <w:r w:rsidR="009B0228" w:rsidRPr="008578E6">
        <w:rPr>
          <w:b/>
          <w:bCs/>
          <w:color w:val="CD3765"/>
        </w:rPr>
        <w:t>poden començar a fer sumes i restes</w:t>
      </w:r>
      <w:r w:rsidRPr="008578E6">
        <w:rPr>
          <w:b/>
          <w:bCs/>
          <w:color w:val="CD3765"/>
        </w:rPr>
        <w:t xml:space="preserve"> i de quina manera</w:t>
      </w:r>
      <w:r w:rsidR="009B0228" w:rsidRPr="008578E6">
        <w:rPr>
          <w:b/>
          <w:bCs/>
          <w:color w:val="CD3765"/>
        </w:rPr>
        <w:t xml:space="preserve">? </w:t>
      </w:r>
    </w:p>
    <w:p w:rsidR="00C66A93" w:rsidRPr="008578E6" w:rsidRDefault="009B0228" w:rsidP="00C66A93">
      <w:pPr>
        <w:pStyle w:val="Prrafodelista"/>
        <w:numPr>
          <w:ilvl w:val="0"/>
          <w:numId w:val="1"/>
        </w:numPr>
        <w:jc w:val="both"/>
        <w:rPr>
          <w:b/>
          <w:bCs/>
          <w:color w:val="CD3765"/>
        </w:rPr>
      </w:pPr>
      <w:r w:rsidRPr="008578E6">
        <w:rPr>
          <w:b/>
          <w:bCs/>
          <w:color w:val="CD3765"/>
        </w:rPr>
        <w:t>Cal comprar mater</w:t>
      </w:r>
      <w:r w:rsidR="00C66A93" w:rsidRPr="008578E6">
        <w:rPr>
          <w:b/>
          <w:bCs/>
          <w:color w:val="CD3765"/>
        </w:rPr>
        <w:t xml:space="preserve">ials específics de matemàtiques? </w:t>
      </w:r>
    </w:p>
    <w:p w:rsidR="009B0228" w:rsidRPr="008578E6" w:rsidRDefault="00C66A93" w:rsidP="00C66A93">
      <w:pPr>
        <w:pStyle w:val="Prrafodelista"/>
        <w:numPr>
          <w:ilvl w:val="0"/>
          <w:numId w:val="1"/>
        </w:numPr>
        <w:jc w:val="both"/>
        <w:rPr>
          <w:b/>
          <w:bCs/>
          <w:color w:val="CD3765"/>
        </w:rPr>
      </w:pPr>
      <w:r w:rsidRPr="008578E6">
        <w:rPr>
          <w:b/>
          <w:bCs/>
          <w:color w:val="CD3765"/>
        </w:rPr>
        <w:t>Com podem integrar-les en el nostre dia a dia?</w:t>
      </w:r>
      <w:r w:rsidR="002A7656" w:rsidRPr="008578E6">
        <w:rPr>
          <w:b/>
          <w:bCs/>
          <w:color w:val="CD3765"/>
        </w:rPr>
        <w:t xml:space="preserve"> </w:t>
      </w:r>
    </w:p>
    <w:p w:rsidR="009B0228" w:rsidRDefault="009B0228" w:rsidP="009B0228">
      <w:pPr>
        <w:pStyle w:val="Prrafodelista"/>
        <w:jc w:val="both"/>
        <w:rPr>
          <w:b/>
          <w:bCs/>
          <w:color w:val="CD3765"/>
        </w:rPr>
      </w:pPr>
    </w:p>
    <w:p w:rsidR="003C3BE5" w:rsidRPr="008578E6" w:rsidRDefault="003C3BE5" w:rsidP="009B0228">
      <w:pPr>
        <w:pStyle w:val="Prrafodelista"/>
        <w:jc w:val="both"/>
        <w:rPr>
          <w:b/>
          <w:bCs/>
          <w:color w:val="CD3765"/>
        </w:rPr>
      </w:pPr>
    </w:p>
    <w:p w:rsidR="00C66A93" w:rsidRPr="008578E6" w:rsidRDefault="004F186A" w:rsidP="00C66A93">
      <w:pPr>
        <w:jc w:val="both"/>
        <w:rPr>
          <w:b/>
          <w:bCs/>
          <w:color w:val="CD3765"/>
        </w:rPr>
      </w:pPr>
      <w:r w:rsidRPr="008578E6">
        <w:rPr>
          <w:b/>
          <w:bCs/>
          <w:color w:val="CD3765"/>
        </w:rPr>
        <w:t>Al taller e</w:t>
      </w:r>
      <w:r w:rsidRPr="008578E6">
        <w:rPr>
          <w:b/>
          <w:bCs/>
          <w:color w:val="CD3765"/>
        </w:rPr>
        <w:t>ns endinsarem en</w:t>
      </w:r>
      <w:r w:rsidR="00C66A93" w:rsidRPr="008578E6">
        <w:rPr>
          <w:b/>
          <w:bCs/>
          <w:color w:val="CD3765"/>
        </w:rPr>
        <w:t xml:space="preserve"> aquest món màgic que s’obre als ulls dels infants i donarem recursos per ajudar-los a passar de materials i vivències concretes a processos cognitius abstractes.</w:t>
      </w:r>
    </w:p>
    <w:p w:rsidR="004F186A" w:rsidRPr="008578E6" w:rsidRDefault="00C66A93" w:rsidP="00C66A93">
      <w:pPr>
        <w:jc w:val="both"/>
        <w:rPr>
          <w:b/>
          <w:bCs/>
          <w:color w:val="CD3765"/>
        </w:rPr>
      </w:pPr>
      <w:r w:rsidRPr="008578E6">
        <w:rPr>
          <w:b/>
          <w:bCs/>
          <w:color w:val="CD3765"/>
        </w:rPr>
        <w:t>Reflexionarem sobre aprenentatges, materials i</w:t>
      </w:r>
      <w:r w:rsidR="008578E6" w:rsidRPr="008578E6">
        <w:rPr>
          <w:b/>
          <w:bCs/>
          <w:color w:val="CD3765"/>
        </w:rPr>
        <w:t xml:space="preserve"> com ha de ser</w:t>
      </w:r>
      <w:r w:rsidRPr="008578E6">
        <w:rPr>
          <w:b/>
          <w:bCs/>
          <w:color w:val="CD3765"/>
        </w:rPr>
        <w:t xml:space="preserve"> l’acompanyament de l’adult en cada àrea de pensament matemàtic</w:t>
      </w:r>
      <w:r w:rsidR="004F186A" w:rsidRPr="008578E6">
        <w:rPr>
          <w:b/>
          <w:bCs/>
          <w:color w:val="CD3765"/>
        </w:rPr>
        <w:t>: lògica, aritmètica, mesura, geometria, espai i temps</w:t>
      </w:r>
      <w:r w:rsidR="009B0228" w:rsidRPr="008578E6">
        <w:rPr>
          <w:b/>
          <w:bCs/>
          <w:color w:val="CD3765"/>
        </w:rPr>
        <w:t>.</w:t>
      </w:r>
    </w:p>
    <w:p w:rsidR="003C3BE5" w:rsidRDefault="003C3BE5" w:rsidP="003C3BE5">
      <w:pPr>
        <w:jc w:val="both"/>
        <w:rPr>
          <w:b/>
          <w:bCs/>
          <w:color w:val="CD3765"/>
        </w:rPr>
      </w:pPr>
    </w:p>
    <w:p w:rsidR="003C3BE5" w:rsidRDefault="003C3BE5" w:rsidP="003C3BE5">
      <w:pPr>
        <w:jc w:val="both"/>
        <w:rPr>
          <w:b/>
          <w:bCs/>
          <w:color w:val="CD3765"/>
        </w:rPr>
      </w:pPr>
    </w:p>
    <w:p w:rsidR="008578E6" w:rsidRPr="008578E6" w:rsidRDefault="008578E6" w:rsidP="003C3BE5">
      <w:pPr>
        <w:jc w:val="both"/>
        <w:rPr>
          <w:b/>
          <w:bCs/>
          <w:color w:val="CD3765"/>
        </w:rPr>
      </w:pPr>
      <w:r w:rsidRPr="008578E6">
        <w:rPr>
          <w:b/>
          <w:bCs/>
          <w:color w:val="CD3765"/>
        </w:rPr>
        <w:t xml:space="preserve">El taller inclou una consulta per </w:t>
      </w:r>
      <w:proofErr w:type="spellStart"/>
      <w:r w:rsidRPr="008578E6">
        <w:rPr>
          <w:b/>
          <w:bCs/>
          <w:color w:val="CD3765"/>
        </w:rPr>
        <w:t>mail</w:t>
      </w:r>
      <w:proofErr w:type="spellEnd"/>
      <w:r w:rsidRPr="008578E6">
        <w:rPr>
          <w:b/>
          <w:bCs/>
          <w:color w:val="CD3765"/>
        </w:rPr>
        <w:t xml:space="preserve"> i un dossier amb bibliografia. Grups </w:t>
      </w:r>
      <w:proofErr w:type="spellStart"/>
      <w:r w:rsidRPr="008578E6">
        <w:rPr>
          <w:b/>
          <w:bCs/>
          <w:color w:val="CD3765"/>
        </w:rPr>
        <w:t>reduits</w:t>
      </w:r>
      <w:proofErr w:type="spellEnd"/>
      <w:r w:rsidRPr="008578E6">
        <w:rPr>
          <w:b/>
          <w:bCs/>
          <w:color w:val="CD3765"/>
        </w:rPr>
        <w:t xml:space="preserve">, cal confirmar </w:t>
      </w:r>
      <w:r w:rsidR="003C3BE5">
        <w:rPr>
          <w:b/>
          <w:bCs/>
          <w:color w:val="CD3765"/>
        </w:rPr>
        <w:t>assistència.</w:t>
      </w:r>
    </w:p>
    <w:p w:rsidR="009B0228" w:rsidRPr="008578E6" w:rsidRDefault="009B0228" w:rsidP="004F186A">
      <w:pPr>
        <w:ind w:left="360"/>
        <w:jc w:val="both"/>
        <w:rPr>
          <w:b/>
          <w:bCs/>
          <w:color w:val="CD3765"/>
        </w:rPr>
      </w:pPr>
    </w:p>
    <w:p w:rsidR="003C3BE5" w:rsidRDefault="003C3BE5" w:rsidP="00A052F5">
      <w:pPr>
        <w:jc w:val="both"/>
        <w:rPr>
          <w:rFonts w:ascii="Gotham" w:hAnsi="Gotham"/>
          <w:b/>
          <w:bCs/>
          <w:color w:val="CD3765"/>
        </w:rPr>
      </w:pPr>
    </w:p>
    <w:p w:rsidR="003C3BE5" w:rsidRDefault="003C3BE5" w:rsidP="00A052F5">
      <w:pPr>
        <w:jc w:val="both"/>
        <w:rPr>
          <w:rFonts w:ascii="Gotham" w:hAnsi="Gotham"/>
          <w:b/>
          <w:bCs/>
          <w:color w:val="CD3765"/>
        </w:rPr>
      </w:pPr>
      <w:bookmarkStart w:id="0" w:name="_GoBack"/>
      <w:bookmarkEnd w:id="0"/>
    </w:p>
    <w:p w:rsidR="00A052F5" w:rsidRPr="008578E6" w:rsidRDefault="00A052F5" w:rsidP="00A052F5">
      <w:pPr>
        <w:jc w:val="both"/>
        <w:rPr>
          <w:rFonts w:ascii="Gotham" w:hAnsi="Gotham"/>
        </w:rPr>
      </w:pPr>
      <w:r w:rsidRPr="008578E6">
        <w:rPr>
          <w:rFonts w:ascii="Gotham" w:hAnsi="Gotham"/>
          <w:b/>
          <w:bCs/>
          <w:color w:val="CD3765"/>
        </w:rPr>
        <w:t>Maria Castellana és antropòloga i mestre d’educació infantil especialitzada en pedagogia activa, educació lliure i acompanyament emocional de l’infant 0-7 anys. Actualment, forma part de Pas d’Infant</w:t>
      </w:r>
      <w:r w:rsidR="00C54C85" w:rsidRPr="008578E6">
        <w:rPr>
          <w:rFonts w:ascii="Gotham" w:hAnsi="Gotham"/>
          <w:b/>
          <w:bCs/>
          <w:color w:val="CD3765"/>
        </w:rPr>
        <w:t xml:space="preserve"> (www.pasdinfant.org)</w:t>
      </w:r>
      <w:r w:rsidRPr="008578E6">
        <w:rPr>
          <w:rFonts w:ascii="Gotham" w:hAnsi="Gotham"/>
          <w:b/>
          <w:bCs/>
          <w:color w:val="CD3765"/>
        </w:rPr>
        <w:t>, un equip d’assessorament sobre educació, criança i a</w:t>
      </w:r>
      <w:r w:rsidR="00356AB7" w:rsidRPr="008578E6">
        <w:rPr>
          <w:rFonts w:ascii="Gotham" w:hAnsi="Gotham"/>
          <w:b/>
          <w:bCs/>
          <w:color w:val="CD3765"/>
        </w:rPr>
        <w:t>companyament emocional</w:t>
      </w:r>
      <w:r w:rsidRPr="008578E6">
        <w:rPr>
          <w:rFonts w:ascii="Gotham" w:hAnsi="Gotham"/>
          <w:b/>
          <w:bCs/>
          <w:color w:val="CD3765"/>
        </w:rPr>
        <w:t>, i treballa com a coordinadora pedagògica a l’espai d’educació viva al bosc La Mimosa (Montseny).</w:t>
      </w:r>
    </w:p>
    <w:sectPr w:rsidR="00A052F5" w:rsidRPr="00857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B5BD9"/>
    <w:multiLevelType w:val="hybridMultilevel"/>
    <w:tmpl w:val="C50624F6"/>
    <w:lvl w:ilvl="0" w:tplc="4C06E898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F5"/>
    <w:rsid w:val="00146050"/>
    <w:rsid w:val="00185835"/>
    <w:rsid w:val="0019772C"/>
    <w:rsid w:val="001E14F5"/>
    <w:rsid w:val="002057EB"/>
    <w:rsid w:val="00215D24"/>
    <w:rsid w:val="00265301"/>
    <w:rsid w:val="002A7656"/>
    <w:rsid w:val="0030048E"/>
    <w:rsid w:val="003229A3"/>
    <w:rsid w:val="00356AB7"/>
    <w:rsid w:val="003C3BE5"/>
    <w:rsid w:val="00415328"/>
    <w:rsid w:val="004F186A"/>
    <w:rsid w:val="004F4D29"/>
    <w:rsid w:val="0056720F"/>
    <w:rsid w:val="005B5B1B"/>
    <w:rsid w:val="005E16AB"/>
    <w:rsid w:val="00717EF5"/>
    <w:rsid w:val="008339CA"/>
    <w:rsid w:val="008578E6"/>
    <w:rsid w:val="00886927"/>
    <w:rsid w:val="009471BF"/>
    <w:rsid w:val="00957AB5"/>
    <w:rsid w:val="00982A33"/>
    <w:rsid w:val="009B0228"/>
    <w:rsid w:val="00A052F5"/>
    <w:rsid w:val="00A26890"/>
    <w:rsid w:val="00A40796"/>
    <w:rsid w:val="00C00ECE"/>
    <w:rsid w:val="00C354E0"/>
    <w:rsid w:val="00C54C85"/>
    <w:rsid w:val="00C66A93"/>
    <w:rsid w:val="00C952AF"/>
    <w:rsid w:val="00EB63AD"/>
    <w:rsid w:val="00F2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6CE4"/>
  <w15:chartTrackingRefBased/>
  <w15:docId w15:val="{892EA004-DFCF-46D8-AF4E-A8460711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52F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2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7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2017-03-04T12:23:00Z</dcterms:created>
  <dcterms:modified xsi:type="dcterms:W3CDTF">2017-03-08T13:26:00Z</dcterms:modified>
</cp:coreProperties>
</file>