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A3AD" w14:textId="2DE20799" w:rsidR="00E21686" w:rsidRPr="0060144F" w:rsidRDefault="00E21686" w:rsidP="0060144F">
      <w:pPr>
        <w:spacing w:after="0" w:line="240" w:lineRule="auto"/>
        <w:jc w:val="center"/>
        <w:rPr>
          <w:sz w:val="32"/>
          <w:szCs w:val="32"/>
        </w:rPr>
      </w:pPr>
      <w:r w:rsidRPr="0060144F">
        <w:rPr>
          <w:sz w:val="32"/>
          <w:szCs w:val="32"/>
        </w:rPr>
        <w:t>Document d’identitat!!</w:t>
      </w:r>
    </w:p>
    <w:p w14:paraId="64F28EC9" w14:textId="3BFBD292" w:rsidR="00E21686" w:rsidRPr="0060144F" w:rsidRDefault="00E21686" w:rsidP="0060144F">
      <w:pPr>
        <w:spacing w:after="0" w:line="240" w:lineRule="auto"/>
        <w:jc w:val="center"/>
        <w:rPr>
          <w:sz w:val="32"/>
          <w:szCs w:val="32"/>
        </w:rPr>
      </w:pPr>
      <w:r w:rsidRPr="0060144F">
        <w:rPr>
          <w:sz w:val="32"/>
          <w:szCs w:val="32"/>
        </w:rPr>
        <w:t>No en tinc...</w:t>
      </w:r>
    </w:p>
    <w:p w14:paraId="1DB759AF" w14:textId="7AC03027" w:rsidR="00E21686" w:rsidRDefault="00E21686" w:rsidP="0060144F">
      <w:pPr>
        <w:spacing w:after="0" w:line="240" w:lineRule="auto"/>
        <w:jc w:val="center"/>
        <w:rPr>
          <w:sz w:val="32"/>
          <w:szCs w:val="32"/>
        </w:rPr>
      </w:pPr>
      <w:r w:rsidRPr="0060144F">
        <w:rPr>
          <w:sz w:val="32"/>
          <w:szCs w:val="32"/>
        </w:rPr>
        <w:t>Doncs fora!!</w:t>
      </w:r>
    </w:p>
    <w:p w14:paraId="339EB728" w14:textId="77777777" w:rsidR="0060144F" w:rsidRPr="0060144F" w:rsidRDefault="0060144F" w:rsidP="0060144F">
      <w:pPr>
        <w:spacing w:after="0" w:line="240" w:lineRule="auto"/>
        <w:rPr>
          <w:sz w:val="32"/>
          <w:szCs w:val="32"/>
        </w:rPr>
      </w:pPr>
    </w:p>
    <w:p w14:paraId="7702A834" w14:textId="5A01B0EB" w:rsidR="00E21686" w:rsidRDefault="00E21686" w:rsidP="00B610A2">
      <w:r>
        <w:t>La falta de documents legals, al Camerun, és un problema que afecta totes les classes socials, i deixa una part significativa de la població en una situació d’indefenció completa. Sense un certificat de naixement, no hi ha constància legal de la seva existència, la qual cosa</w:t>
      </w:r>
      <w:r w:rsidR="00B610A2">
        <w:t xml:space="preserve"> els impedeix accedir a drets bàsics com l’educació, l’atenció mèdica o la participació en la vida cívica.</w:t>
      </w:r>
    </w:p>
    <w:p w14:paraId="0D26F80B" w14:textId="39B946FD" w:rsidR="00B610A2" w:rsidRDefault="00B610A2" w:rsidP="00B610A2">
      <w:r>
        <w:t xml:space="preserve">Durant les nostres visites al país, ens trobem amb un panorama recorrent en moltes comunitats: infants que, en arribar al final de la primària, es veuen obligats a interrompre els estudis perquè no tenen un certificat de naixenment. Sense aquest document, </w:t>
      </w:r>
      <w:r w:rsidR="00BB7D13">
        <w:t>no es podem presentar als exàmens oficials que els permetrien avançar en la seva educació. És un problema que, tot i que hauria de ser senzill de resoldre, comporta una complexitat burocràtica i social enorme.</w:t>
      </w:r>
    </w:p>
    <w:p w14:paraId="5953B433" w14:textId="0C8195A0" w:rsidR="00BB7D13" w:rsidRDefault="00BB7D13" w:rsidP="00B610A2">
      <w:pPr>
        <w:pBdr>
          <w:bottom w:val="single" w:sz="12" w:space="1" w:color="auto"/>
        </w:pBdr>
      </w:pPr>
      <w:r>
        <w:t>El registre civil és gratuït durant els tres primers mesos de vida del nadó, però en molts casos aquest termini venç sense que els pares</w:t>
      </w:r>
      <w:r w:rsidR="00D61EA1">
        <w:t xml:space="preserve"> puguin registrar els fills. Les raons són diverses: alguns infants neixen fora de centres sanitaris, altres pares no poden pagar els costos del part, i abandonen l’hospital sense els documents necessaris (fugen quan ja tenen la criatura, sense pagar, i per tant sense papers).</w:t>
      </w:r>
    </w:p>
    <w:p w14:paraId="78077459" w14:textId="4C867837" w:rsidR="0060144F" w:rsidRDefault="0060144F" w:rsidP="00B610A2">
      <w:pPr>
        <w:pBdr>
          <w:bottom w:val="single" w:sz="12" w:space="1" w:color="auto"/>
        </w:pBdr>
      </w:pPr>
      <w:r>
        <w:t>(De la revista de Mans Unides)</w:t>
      </w:r>
    </w:p>
    <w:p w14:paraId="7B01B92C" w14:textId="77777777" w:rsidR="00D61EA1" w:rsidRDefault="00D61EA1" w:rsidP="00B610A2"/>
    <w:p w14:paraId="0370ADF7" w14:textId="754E40BA" w:rsidR="00954E49" w:rsidRDefault="00954E49" w:rsidP="00B610A2">
      <w:r>
        <w:t xml:space="preserve">Com tantes i tantes coses, ens fa vergonya: una incapacitat en causa una altra, i al final qui ho paga és un nen o una nena, que no hi té cap culpa. Però si en un país passen coses d’aquestes, si el Govern no actua ràpidament, és que no és cap govern competent. Però si estiréssim aquest fil, segur que n’hauríem de dir de més grosses. A quin govern occidental, a quina entitat </w:t>
      </w:r>
      <w:r w:rsidR="0060144F">
        <w:t>internacional</w:t>
      </w:r>
      <w:r>
        <w:t>, li interessa que tota una generació de població negra</w:t>
      </w:r>
      <w:r w:rsidR="0060144F">
        <w:t xml:space="preserve"> estigui ben educada???</w:t>
      </w:r>
    </w:p>
    <w:p w14:paraId="0E0AE7E6" w14:textId="77777777" w:rsidR="0060144F" w:rsidRDefault="0060144F" w:rsidP="0060144F">
      <w:pPr>
        <w:spacing w:after="0"/>
        <w:jc w:val="center"/>
        <w:rPr>
          <w:sz w:val="28"/>
          <w:szCs w:val="28"/>
        </w:rPr>
      </w:pPr>
      <w:r>
        <w:rPr>
          <w:sz w:val="28"/>
          <w:szCs w:val="28"/>
        </w:rPr>
        <w:t>PagèsFerret</w:t>
      </w:r>
    </w:p>
    <w:p w14:paraId="536F2E3B" w14:textId="77777777" w:rsidR="0060144F" w:rsidRDefault="0060144F" w:rsidP="0060144F">
      <w:pPr>
        <w:spacing w:after="0"/>
        <w:jc w:val="center"/>
        <w:rPr>
          <w:sz w:val="28"/>
          <w:szCs w:val="28"/>
        </w:rPr>
      </w:pPr>
      <w:r>
        <w:rPr>
          <w:sz w:val="28"/>
          <w:szCs w:val="28"/>
        </w:rPr>
        <w:t>Escriptors</w:t>
      </w:r>
    </w:p>
    <w:p w14:paraId="6B4D78CE" w14:textId="77777777" w:rsidR="0060144F" w:rsidRDefault="0060144F" w:rsidP="0060144F">
      <w:pPr>
        <w:spacing w:after="0"/>
        <w:jc w:val="center"/>
        <w:rPr>
          <w:sz w:val="28"/>
          <w:szCs w:val="28"/>
        </w:rPr>
      </w:pPr>
    </w:p>
    <w:p w14:paraId="6913F5DC" w14:textId="77777777" w:rsidR="00D61EA1" w:rsidRDefault="00D61EA1" w:rsidP="00B610A2"/>
    <w:p w14:paraId="5CC3B334" w14:textId="77777777" w:rsidR="00B610A2" w:rsidRDefault="00B610A2" w:rsidP="00E21686">
      <w:pPr>
        <w:spacing w:after="0"/>
      </w:pPr>
    </w:p>
    <w:sectPr w:rsidR="00B610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86"/>
    <w:rsid w:val="001570C8"/>
    <w:rsid w:val="0060144F"/>
    <w:rsid w:val="00954E49"/>
    <w:rsid w:val="00B610A2"/>
    <w:rsid w:val="00BB7D13"/>
    <w:rsid w:val="00D61EA1"/>
    <w:rsid w:val="00E2168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DBA7"/>
  <w15:chartTrackingRefBased/>
  <w15:docId w15:val="{C2BBF5B4-0967-4B5B-AC17-770207D9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1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1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16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16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16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16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16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16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16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16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16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16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16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16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16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16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16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1686"/>
    <w:rPr>
      <w:rFonts w:eastAsiaTheme="majorEastAsia" w:cstheme="majorBidi"/>
      <w:color w:val="272727" w:themeColor="text1" w:themeTint="D8"/>
    </w:rPr>
  </w:style>
  <w:style w:type="paragraph" w:styleId="Ttulo">
    <w:name w:val="Title"/>
    <w:basedOn w:val="Normal"/>
    <w:next w:val="Normal"/>
    <w:link w:val="TtuloCar"/>
    <w:uiPriority w:val="10"/>
    <w:qFormat/>
    <w:rsid w:val="00E21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16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16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16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1686"/>
    <w:pPr>
      <w:spacing w:before="160"/>
      <w:jc w:val="center"/>
    </w:pPr>
    <w:rPr>
      <w:i/>
      <w:iCs/>
      <w:color w:val="404040" w:themeColor="text1" w:themeTint="BF"/>
    </w:rPr>
  </w:style>
  <w:style w:type="character" w:customStyle="1" w:styleId="CitaCar">
    <w:name w:val="Cita Car"/>
    <w:basedOn w:val="Fuentedeprrafopredeter"/>
    <w:link w:val="Cita"/>
    <w:uiPriority w:val="29"/>
    <w:rsid w:val="00E21686"/>
    <w:rPr>
      <w:i/>
      <w:iCs/>
      <w:color w:val="404040" w:themeColor="text1" w:themeTint="BF"/>
    </w:rPr>
  </w:style>
  <w:style w:type="paragraph" w:styleId="Prrafodelista">
    <w:name w:val="List Paragraph"/>
    <w:basedOn w:val="Normal"/>
    <w:uiPriority w:val="34"/>
    <w:qFormat/>
    <w:rsid w:val="00E21686"/>
    <w:pPr>
      <w:ind w:left="720"/>
      <w:contextualSpacing/>
    </w:pPr>
  </w:style>
  <w:style w:type="character" w:styleId="nfasisintenso">
    <w:name w:val="Intense Emphasis"/>
    <w:basedOn w:val="Fuentedeprrafopredeter"/>
    <w:uiPriority w:val="21"/>
    <w:qFormat/>
    <w:rsid w:val="00E21686"/>
    <w:rPr>
      <w:i/>
      <w:iCs/>
      <w:color w:val="0F4761" w:themeColor="accent1" w:themeShade="BF"/>
    </w:rPr>
  </w:style>
  <w:style w:type="paragraph" w:styleId="Citadestacada">
    <w:name w:val="Intense Quote"/>
    <w:basedOn w:val="Normal"/>
    <w:next w:val="Normal"/>
    <w:link w:val="CitadestacadaCar"/>
    <w:uiPriority w:val="30"/>
    <w:qFormat/>
    <w:rsid w:val="00E21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1686"/>
    <w:rPr>
      <w:i/>
      <w:iCs/>
      <w:color w:val="0F4761" w:themeColor="accent1" w:themeShade="BF"/>
    </w:rPr>
  </w:style>
  <w:style w:type="character" w:styleId="Referenciaintensa">
    <w:name w:val="Intense Reference"/>
    <w:basedOn w:val="Fuentedeprrafopredeter"/>
    <w:uiPriority w:val="32"/>
    <w:qFormat/>
    <w:rsid w:val="00E21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0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274</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 sal sal</dc:creator>
  <cp:keywords/>
  <dc:description/>
  <cp:lastModifiedBy>Antoni sal sal</cp:lastModifiedBy>
  <cp:revision>1</cp:revision>
  <dcterms:created xsi:type="dcterms:W3CDTF">2025-02-26T20:32:00Z</dcterms:created>
  <dcterms:modified xsi:type="dcterms:W3CDTF">2025-02-26T21:30:00Z</dcterms:modified>
</cp:coreProperties>
</file>