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2078" w14:textId="33BCD4EB" w:rsidR="00D11723" w:rsidRPr="00D11723" w:rsidRDefault="00D11723" w:rsidP="006462A9">
      <w:pPr>
        <w:shd w:val="clear" w:color="auto" w:fill="FFFFFF"/>
        <w:spacing w:line="240" w:lineRule="auto"/>
        <w:jc w:val="center"/>
        <w:outlineLvl w:val="0"/>
        <w:rPr>
          <w:rFonts w:asciiTheme="minorHAnsi" w:eastAsia="Times New Roman" w:hAnsiTheme="minorHAnsi" w:cstheme="minorHAnsi"/>
          <w:color w:val="000000"/>
          <w:kern w:val="36"/>
          <w:sz w:val="36"/>
          <w:szCs w:val="36"/>
          <w:lang w:eastAsia="ca-ES"/>
        </w:rPr>
      </w:pPr>
      <w:r w:rsidRPr="00D11723">
        <w:rPr>
          <w:rFonts w:asciiTheme="minorHAnsi" w:eastAsia="Times New Roman" w:hAnsiTheme="minorHAnsi" w:cstheme="minorHAnsi"/>
          <w:color w:val="000000"/>
          <w:kern w:val="36"/>
          <w:sz w:val="36"/>
          <w:szCs w:val="36"/>
          <w:lang w:eastAsia="ca-ES"/>
        </w:rPr>
        <w:t xml:space="preserve">Red Cunt: </w:t>
      </w:r>
      <w:r w:rsidR="00E35DC3">
        <w:rPr>
          <w:rFonts w:asciiTheme="minorHAnsi" w:eastAsia="Times New Roman" w:hAnsiTheme="minorHAnsi" w:cstheme="minorHAnsi"/>
          <w:color w:val="000000"/>
          <w:kern w:val="36"/>
          <w:sz w:val="36"/>
          <w:szCs w:val="36"/>
          <w:lang w:eastAsia="ca-ES"/>
        </w:rPr>
        <w:t>T</w:t>
      </w:r>
      <w:r w:rsidRPr="00D11723">
        <w:rPr>
          <w:rFonts w:asciiTheme="minorHAnsi" w:eastAsia="Times New Roman" w:hAnsiTheme="minorHAnsi" w:cstheme="minorHAnsi"/>
          <w:color w:val="000000"/>
          <w:kern w:val="36"/>
          <w:sz w:val="36"/>
          <w:szCs w:val="36"/>
          <w:lang w:eastAsia="ca-ES"/>
        </w:rPr>
        <w:t>rencant els tabús de la regla</w:t>
      </w:r>
    </w:p>
    <w:p w14:paraId="167734A7" w14:textId="61517EB7" w:rsidR="00165721" w:rsidRPr="00D11723" w:rsidRDefault="00D11723" w:rsidP="00165721">
      <w:pPr>
        <w:shd w:val="clear" w:color="auto" w:fill="FFFFFF"/>
        <w:spacing w:line="240" w:lineRule="auto"/>
        <w:textAlignment w:val="center"/>
        <w:rPr>
          <w:rFonts w:asciiTheme="minorHAnsi" w:eastAsia="Times New Roman" w:hAnsiTheme="minorHAnsi" w:cstheme="minorHAnsi"/>
          <w:color w:val="444444"/>
          <w:sz w:val="28"/>
          <w:szCs w:val="28"/>
          <w:lang w:eastAsia="ca-ES"/>
        </w:rPr>
      </w:pPr>
      <w:r w:rsidRPr="00D11723">
        <w:rPr>
          <w:rFonts w:asciiTheme="minorHAnsi" w:eastAsia="Times New Roman" w:hAnsiTheme="minorHAnsi" w:cstheme="minorHAnsi"/>
          <w:color w:val="444444"/>
          <w:sz w:val="28"/>
          <w:szCs w:val="28"/>
          <w:lang w:eastAsia="ca-ES"/>
        </w:rPr>
        <w:t xml:space="preserve">Per </w:t>
      </w:r>
      <w:hyperlink r:id="rId6" w:history="1">
        <w:r w:rsidRPr="00D11723">
          <w:rPr>
            <w:rFonts w:asciiTheme="minorHAnsi" w:eastAsia="Times New Roman" w:hAnsiTheme="minorHAnsi" w:cstheme="minorHAnsi"/>
            <w:color w:val="000000"/>
            <w:sz w:val="28"/>
            <w:szCs w:val="28"/>
            <w:u w:val="single"/>
            <w:lang w:eastAsia="ca-ES"/>
          </w:rPr>
          <w:t>Redacció</w:t>
        </w:r>
      </w:hyperlink>
      <w:r w:rsidR="001A4B02" w:rsidRPr="003E59B0">
        <w:rPr>
          <w:rFonts w:asciiTheme="minorHAnsi" w:eastAsia="Times New Roman" w:hAnsiTheme="minorHAnsi" w:cstheme="minorHAnsi"/>
          <w:color w:val="000000"/>
          <w:sz w:val="28"/>
          <w:szCs w:val="28"/>
          <w:lang w:eastAsia="ca-ES"/>
        </w:rPr>
        <w:t xml:space="preserve"> </w:t>
      </w:r>
      <w:r w:rsidR="00BC64EE">
        <w:rPr>
          <w:rFonts w:asciiTheme="minorHAnsi" w:eastAsia="Times New Roman" w:hAnsiTheme="minorHAnsi" w:cstheme="minorHAnsi"/>
          <w:color w:val="000000"/>
          <w:sz w:val="28"/>
          <w:szCs w:val="28"/>
          <w:lang w:eastAsia="ca-ES"/>
        </w:rPr>
        <w:t xml:space="preserve">    </w:t>
      </w:r>
      <w:r w:rsidR="00885FEF" w:rsidRPr="00D11723">
        <w:rPr>
          <w:rFonts w:asciiTheme="minorHAnsi" w:eastAsia="Times New Roman" w:hAnsiTheme="minorHAnsi" w:cstheme="minorHAnsi"/>
          <w:color w:val="444444"/>
          <w:sz w:val="28"/>
          <w:szCs w:val="28"/>
          <w:lang w:eastAsia="ca-ES"/>
        </w:rPr>
        <w:t>1 d'abril de 2022</w:t>
      </w:r>
      <w:r w:rsidR="00885FEF">
        <w:rPr>
          <w:rFonts w:asciiTheme="minorHAnsi" w:eastAsia="Times New Roman" w:hAnsiTheme="minorHAnsi" w:cstheme="minorHAnsi"/>
          <w:color w:val="444444"/>
          <w:sz w:val="28"/>
          <w:szCs w:val="28"/>
          <w:lang w:eastAsia="ca-ES"/>
        </w:rPr>
        <w:t xml:space="preserve">     </w:t>
      </w:r>
      <w:r w:rsidR="00BC64EE">
        <w:rPr>
          <w:rFonts w:asciiTheme="minorHAnsi" w:eastAsia="Times New Roman" w:hAnsiTheme="minorHAnsi" w:cstheme="minorHAnsi"/>
          <w:color w:val="000000"/>
          <w:sz w:val="28"/>
          <w:szCs w:val="28"/>
          <w:lang w:eastAsia="ca-ES"/>
        </w:rPr>
        <w:t xml:space="preserve">   </w:t>
      </w:r>
      <w:r w:rsidR="00885FEF">
        <w:rPr>
          <w:rFonts w:asciiTheme="minorHAnsi" w:eastAsia="Times New Roman" w:hAnsiTheme="minorHAnsi" w:cstheme="minorHAnsi"/>
          <w:color w:val="000000"/>
          <w:sz w:val="28"/>
          <w:szCs w:val="28"/>
          <w:lang w:eastAsia="ca-ES"/>
        </w:rPr>
        <w:t xml:space="preserve"> </w:t>
      </w:r>
      <w:r w:rsidR="00BC64EE">
        <w:rPr>
          <w:rFonts w:asciiTheme="minorHAnsi" w:eastAsia="Times New Roman" w:hAnsiTheme="minorHAnsi" w:cstheme="minorHAnsi"/>
          <w:color w:val="000000"/>
          <w:sz w:val="28"/>
          <w:szCs w:val="28"/>
          <w:lang w:eastAsia="ca-ES"/>
        </w:rPr>
        <w:t xml:space="preserve">  </w:t>
      </w:r>
      <w:r w:rsidR="00A85CC1" w:rsidRPr="003E59B0">
        <w:rPr>
          <w:rFonts w:asciiTheme="minorHAnsi" w:eastAsia="Times New Roman" w:hAnsiTheme="minorHAnsi" w:cstheme="minorHAnsi"/>
          <w:color w:val="000000"/>
          <w:sz w:val="28"/>
          <w:szCs w:val="28"/>
          <w:lang w:eastAsia="ca-ES"/>
        </w:rPr>
        <w:t>(Diari El Món)</w:t>
      </w:r>
      <w:r w:rsidR="00BC64EE">
        <w:rPr>
          <w:rFonts w:asciiTheme="minorHAnsi" w:eastAsia="Times New Roman" w:hAnsiTheme="minorHAnsi" w:cstheme="minorHAnsi"/>
          <w:color w:val="000000"/>
          <w:sz w:val="28"/>
          <w:szCs w:val="28"/>
          <w:lang w:eastAsia="ca-ES"/>
        </w:rPr>
        <w:t xml:space="preserve">        </w:t>
      </w:r>
      <w:r w:rsidR="00BC64EE">
        <w:rPr>
          <w:rFonts w:asciiTheme="minorHAnsi" w:eastAsia="Times New Roman" w:hAnsiTheme="minorHAnsi" w:cstheme="minorHAnsi"/>
          <w:color w:val="444444"/>
          <w:sz w:val="28"/>
          <w:szCs w:val="28"/>
          <w:lang w:eastAsia="ca-ES"/>
        </w:rPr>
        <w:t>(Resum)</w:t>
      </w:r>
      <w:r w:rsidR="00165721">
        <w:rPr>
          <w:rFonts w:asciiTheme="minorHAnsi" w:eastAsia="Times New Roman" w:hAnsiTheme="minorHAnsi" w:cstheme="minorHAnsi"/>
          <w:color w:val="444444"/>
          <w:sz w:val="28"/>
          <w:szCs w:val="28"/>
          <w:lang w:eastAsia="ca-ES"/>
        </w:rPr>
        <w:t xml:space="preserve">       </w:t>
      </w:r>
    </w:p>
    <w:p w14:paraId="2501F6E6" w14:textId="0D53D63B" w:rsidR="0004011D" w:rsidRPr="00FA6985" w:rsidRDefault="0004011D" w:rsidP="00AA38F7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FA6985">
        <w:rPr>
          <w:rFonts w:asciiTheme="minorHAnsi" w:hAnsiTheme="minorHAnsi" w:cstheme="minorHAnsi"/>
          <w:color w:val="222222"/>
          <w:sz w:val="28"/>
          <w:szCs w:val="28"/>
        </w:rPr>
        <w:t>Les dones sagnen una vegada al mes. Oh! Sorpresa! En ple segle XXI la regla continua sent un tema controvertit</w:t>
      </w:r>
      <w:r w:rsidR="00AA38F7" w:rsidRPr="00FA6985">
        <w:rPr>
          <w:rFonts w:asciiTheme="minorHAnsi" w:hAnsiTheme="minorHAnsi" w:cstheme="minorHAnsi"/>
          <w:color w:val="222222"/>
          <w:sz w:val="28"/>
          <w:szCs w:val="28"/>
        </w:rPr>
        <w:t>,</w:t>
      </w:r>
      <w:r w:rsidRPr="00FA6985">
        <w:rPr>
          <w:rFonts w:asciiTheme="minorHAnsi" w:hAnsiTheme="minorHAnsi" w:cstheme="minorHAnsi"/>
          <w:color w:val="222222"/>
          <w:sz w:val="28"/>
          <w:szCs w:val="28"/>
        </w:rPr>
        <w:t xml:space="preserve"> i fins i tot amagat.  </w:t>
      </w:r>
      <w:r w:rsidRPr="00FA6985">
        <w:rPr>
          <w:rStyle w:val="Textoennegrita"/>
          <w:rFonts w:asciiTheme="minorHAnsi" w:hAnsiTheme="minorHAnsi" w:cstheme="minorHAnsi"/>
          <w:b w:val="0"/>
          <w:bCs w:val="0"/>
          <w:color w:val="222222"/>
          <w:sz w:val="28"/>
          <w:szCs w:val="28"/>
        </w:rPr>
        <w:t>És per aquest motiu que </w:t>
      </w:r>
      <w:r w:rsidRPr="00FA6985">
        <w:rPr>
          <w:rStyle w:val="nfasis"/>
          <w:rFonts w:asciiTheme="minorHAnsi" w:hAnsiTheme="minorHAnsi" w:cstheme="minorHAnsi"/>
          <w:b/>
          <w:bCs/>
          <w:color w:val="222222"/>
          <w:sz w:val="28"/>
          <w:szCs w:val="28"/>
        </w:rPr>
        <w:t>Red cunt</w:t>
      </w:r>
      <w:r w:rsidRPr="00FA6985">
        <w:rPr>
          <w:rStyle w:val="Textoennegrita"/>
          <w:rFonts w:asciiTheme="minorHAnsi" w:hAnsiTheme="minorHAnsi" w:cstheme="minorHAnsi"/>
          <w:b w:val="0"/>
          <w:bCs w:val="0"/>
          <w:color w:val="222222"/>
          <w:sz w:val="28"/>
          <w:szCs w:val="28"/>
        </w:rPr>
        <w:t> és un projecte oportú i necessari</w:t>
      </w:r>
      <w:r w:rsidRPr="00FA6985">
        <w:rPr>
          <w:rStyle w:val="Textoennegrita"/>
          <w:rFonts w:asciiTheme="minorHAnsi" w:hAnsiTheme="minorHAnsi" w:cstheme="minorHAnsi"/>
          <w:color w:val="222222"/>
          <w:sz w:val="28"/>
          <w:szCs w:val="28"/>
        </w:rPr>
        <w:t>. El 27 de maig s’estrena a les sales de cinema un documental dirigit per Toti Baches</w:t>
      </w:r>
      <w:r w:rsidRPr="00FA6985">
        <w:rPr>
          <w:rFonts w:asciiTheme="minorHAnsi" w:hAnsiTheme="minorHAnsi" w:cstheme="minorHAnsi"/>
          <w:color w:val="222222"/>
          <w:sz w:val="28"/>
          <w:szCs w:val="28"/>
        </w:rPr>
        <w:t>, cineasta catalana establerta a Alemanya, que gira</w:t>
      </w:r>
      <w:r w:rsidRPr="00FA6985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al voltant de la menstruació femenina</w:t>
      </w:r>
      <w:r w:rsidRPr="00FA6985">
        <w:rPr>
          <w:rFonts w:asciiTheme="minorHAnsi" w:hAnsiTheme="minorHAnsi" w:cstheme="minorHAnsi"/>
          <w:color w:val="222222"/>
          <w:sz w:val="28"/>
          <w:szCs w:val="28"/>
        </w:rPr>
        <w:t>.</w:t>
      </w:r>
    </w:p>
    <w:p w14:paraId="4CF24C0B" w14:textId="6B5F11F1" w:rsidR="00304272" w:rsidRPr="00FA6985" w:rsidRDefault="00304272" w:rsidP="00AA38F7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FA6985">
        <w:rPr>
          <w:rFonts w:asciiTheme="minorHAnsi" w:hAnsiTheme="minorHAnsi" w:cstheme="minorHAnsi"/>
          <w:color w:val="222222"/>
          <w:sz w:val="28"/>
          <w:szCs w:val="28"/>
        </w:rPr>
        <w:t>Per què continua sent un tabú? Per què continua sent sovint motiu de burla i d’acudits? I de silenci i de secretisme! Encara s’ha de fer molta feina educativa amb la regla.</w:t>
      </w:r>
    </w:p>
    <w:p w14:paraId="0B84ABAA" w14:textId="65F1D20A" w:rsidR="00D11723" w:rsidRPr="00FA6985" w:rsidRDefault="007002D6" w:rsidP="00D11723">
      <w:pPr>
        <w:shd w:val="clear" w:color="auto" w:fill="FFFFFF"/>
        <w:spacing w:line="240" w:lineRule="auto"/>
        <w:textAlignment w:val="center"/>
        <w:rPr>
          <w:rFonts w:asciiTheme="minorHAnsi" w:eastAsia="Times New Roman" w:hAnsiTheme="minorHAnsi" w:cstheme="minorHAnsi"/>
          <w:b/>
          <w:bCs/>
          <w:color w:val="444444"/>
          <w:sz w:val="28"/>
          <w:szCs w:val="28"/>
          <w:lang w:eastAsia="ca-ES"/>
        </w:rPr>
      </w:pPr>
      <w:r w:rsidRPr="00FA6985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A més de recollir el testimoni d’activistes, ginecòlogues, pediatres, artistes o feministes,</w:t>
      </w:r>
      <w:r w:rsidRPr="00FA6985">
        <w:rPr>
          <w:rStyle w:val="nfasis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Red Cunt</w:t>
      </w:r>
      <w:r w:rsidRPr="00FA6985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 utilitza l’animació per parlar de la regla i visibilitzar-la. “És una pel·lícula per a totes les persones que tenen la menstruació, però també per als seus avis, germans, etcètera. </w:t>
      </w:r>
      <w:r w:rsidRPr="00FA6985">
        <w:rPr>
          <w:rStyle w:val="Textoennegrita"/>
          <w:rFonts w:asciiTheme="minorHAnsi" w:hAnsiTheme="minorHAnsi" w:cstheme="minorHAnsi"/>
          <w:b w:val="0"/>
          <w:bCs w:val="0"/>
          <w:color w:val="222222"/>
          <w:sz w:val="28"/>
          <w:szCs w:val="28"/>
          <w:shd w:val="clear" w:color="auto" w:fill="FFFFFF"/>
        </w:rPr>
        <w:t>“Durant segles</w:t>
      </w:r>
      <w:r w:rsidR="00A2609D" w:rsidRPr="00FA6985">
        <w:rPr>
          <w:rStyle w:val="Textoennegrita"/>
          <w:rFonts w:asciiTheme="minorHAnsi" w:hAnsiTheme="minorHAnsi" w:cstheme="minorHAnsi"/>
          <w:b w:val="0"/>
          <w:bCs w:val="0"/>
          <w:color w:val="222222"/>
          <w:sz w:val="28"/>
          <w:szCs w:val="28"/>
          <w:shd w:val="clear" w:color="auto" w:fill="FFFFFF"/>
        </w:rPr>
        <w:t>,</w:t>
      </w:r>
      <w:r w:rsidRPr="00FA6985">
        <w:rPr>
          <w:rStyle w:val="Textoennegrita"/>
          <w:rFonts w:asciiTheme="minorHAnsi" w:hAnsiTheme="minorHAnsi" w:cstheme="minorHAnsi"/>
          <w:b w:val="0"/>
          <w:bCs w:val="0"/>
          <w:color w:val="222222"/>
          <w:sz w:val="28"/>
          <w:szCs w:val="28"/>
          <w:shd w:val="clear" w:color="auto" w:fill="FFFFFF"/>
        </w:rPr>
        <w:t xml:space="preserve"> ens hem trobat amb una definició bastant patriarcal-neoliberalista de la menstruació</w:t>
      </w:r>
      <w:r w:rsidRPr="00FA6985">
        <w:rPr>
          <w:rStyle w:val="Textoennegrita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:</w:t>
      </w:r>
      <w:r w:rsidRPr="00FA6985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</w:t>
      </w:r>
      <w:r w:rsidRPr="00FA6985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la menstruació és una cosa bruta</w:t>
      </w:r>
      <w:r w:rsidR="00A2740A" w:rsidRPr="00FA6985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,</w:t>
      </w:r>
      <w:r w:rsidRPr="00FA6985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 xml:space="preserve"> que s’ha d’amagar”</w:t>
      </w:r>
      <w:r w:rsidR="00241027" w:rsidRPr="00FA6985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.</w:t>
      </w:r>
    </w:p>
    <w:p w14:paraId="7A3155D9" w14:textId="6B417238" w:rsidR="001E559A" w:rsidRPr="00FA6985" w:rsidRDefault="001E559A" w:rsidP="004D212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FA6985">
        <w:rPr>
          <w:rFonts w:asciiTheme="minorHAnsi" w:hAnsiTheme="minorHAnsi" w:cstheme="minorHAnsi"/>
          <w:color w:val="222222"/>
          <w:sz w:val="28"/>
          <w:szCs w:val="28"/>
        </w:rPr>
        <w:t>La cinta vol trenca</w:t>
      </w:r>
      <w:r w:rsidR="006014D8" w:rsidRPr="00FA6985">
        <w:rPr>
          <w:rFonts w:asciiTheme="minorHAnsi" w:hAnsiTheme="minorHAnsi" w:cstheme="minorHAnsi"/>
          <w:color w:val="222222"/>
          <w:sz w:val="28"/>
          <w:szCs w:val="28"/>
        </w:rPr>
        <w:t>r</w:t>
      </w:r>
      <w:r w:rsidRPr="00FA6985">
        <w:rPr>
          <w:rFonts w:asciiTheme="minorHAnsi" w:hAnsiTheme="minorHAnsi" w:cstheme="minorHAnsi"/>
          <w:color w:val="222222"/>
          <w:sz w:val="28"/>
          <w:szCs w:val="28"/>
        </w:rPr>
        <w:t xml:space="preserve"> amb els tabús al voltant de la menstruació. La participació de persones molt diferents entre si i de diversos països contribueixen a situar la regla al centre de l’interès social, científic, artístic i econòmic de la nostra societat. </w:t>
      </w:r>
      <w:r w:rsidRPr="00FA6985">
        <w:rPr>
          <w:rStyle w:val="Textoennegrita"/>
          <w:rFonts w:asciiTheme="minorHAnsi" w:hAnsiTheme="minorHAnsi" w:cstheme="minorHAnsi"/>
          <w:color w:val="222222"/>
          <w:sz w:val="28"/>
          <w:szCs w:val="28"/>
        </w:rPr>
        <w:t>El documental trenca amb l’obscurantisme i denuncia els estigmes que encara pateixen les dones i els seus genitals</w:t>
      </w:r>
      <w:r w:rsidR="00C64D13" w:rsidRPr="00FA6985">
        <w:rPr>
          <w:rStyle w:val="Textoennegrita"/>
          <w:rFonts w:asciiTheme="minorHAnsi" w:hAnsiTheme="minorHAnsi" w:cstheme="minorHAnsi"/>
          <w:color w:val="222222"/>
          <w:sz w:val="28"/>
          <w:szCs w:val="28"/>
        </w:rPr>
        <w:t>,</w:t>
      </w:r>
      <w:r w:rsidRPr="00FA6985">
        <w:rPr>
          <w:rFonts w:asciiTheme="minorHAnsi" w:hAnsiTheme="minorHAnsi" w:cstheme="minorHAnsi"/>
          <w:color w:val="222222"/>
          <w:sz w:val="28"/>
          <w:szCs w:val="28"/>
        </w:rPr>
        <w:t xml:space="preserve"> perquè les nenes d’avui </w:t>
      </w:r>
      <w:r w:rsidRPr="00FA6985">
        <w:rPr>
          <w:rFonts w:asciiTheme="minorHAnsi" w:hAnsiTheme="minorHAnsi" w:cstheme="minorHAnsi"/>
          <w:b/>
          <w:bCs/>
          <w:color w:val="222222"/>
          <w:sz w:val="28"/>
          <w:szCs w:val="28"/>
        </w:rPr>
        <w:t>visquin una vida més lliure i es reconciliïn amb les regles molt abans del que les seves mares ho van fer</w:t>
      </w:r>
      <w:r w:rsidRPr="00FA6985">
        <w:rPr>
          <w:rFonts w:asciiTheme="minorHAnsi" w:hAnsiTheme="minorHAnsi" w:cstheme="minorHAnsi"/>
          <w:color w:val="222222"/>
          <w:sz w:val="28"/>
          <w:szCs w:val="28"/>
        </w:rPr>
        <w:t xml:space="preserve">. </w:t>
      </w:r>
    </w:p>
    <w:p w14:paraId="6F1A9AE1" w14:textId="67F35393" w:rsidR="004D2129" w:rsidRDefault="00405CD2" w:rsidP="004D2129">
      <w:pPr>
        <w:pStyle w:val="NormalWeb"/>
        <w:shd w:val="clear" w:color="auto" w:fill="FFFFFF"/>
        <w:spacing w:before="0" w:beforeAutospacing="0" w:after="0" w:afterAutospacing="0"/>
        <w:rPr>
          <w:rFonts w:ascii="Rubik" w:hAnsi="Rubik"/>
          <w:color w:val="222222"/>
          <w:sz w:val="23"/>
          <w:szCs w:val="23"/>
        </w:rPr>
      </w:pPr>
      <w:r>
        <w:rPr>
          <w:rFonts w:ascii="Rubik" w:hAnsi="Rubik"/>
          <w:color w:val="222222"/>
          <w:sz w:val="23"/>
          <w:szCs w:val="23"/>
        </w:rPr>
        <w:t>_________________________________________________________</w:t>
      </w:r>
    </w:p>
    <w:p w14:paraId="7BEB0688" w14:textId="77777777" w:rsidR="00644888" w:rsidRPr="00E42977" w:rsidRDefault="00644888" w:rsidP="006462A9">
      <w:pPr>
        <w:shd w:val="clear" w:color="auto" w:fill="FFFFFF"/>
        <w:spacing w:before="300" w:after="0" w:line="240" w:lineRule="auto"/>
        <w:jc w:val="center"/>
        <w:outlineLvl w:val="2"/>
        <w:rPr>
          <w:rFonts w:asciiTheme="minorHAnsi" w:eastAsia="Times New Roman" w:hAnsiTheme="minorHAnsi" w:cstheme="minorHAnsi"/>
          <w:color w:val="333333"/>
          <w:sz w:val="36"/>
          <w:szCs w:val="36"/>
          <w:lang w:eastAsia="ca-ES"/>
        </w:rPr>
      </w:pPr>
      <w:r w:rsidRPr="00E42977">
        <w:rPr>
          <w:rFonts w:asciiTheme="minorHAnsi" w:eastAsia="Times New Roman" w:hAnsiTheme="minorHAnsi" w:cstheme="minorHAnsi"/>
          <w:color w:val="333333"/>
          <w:sz w:val="36"/>
          <w:szCs w:val="36"/>
          <w:lang w:eastAsia="ca-ES"/>
        </w:rPr>
        <w:t>Salut menstrual garantida</w:t>
      </w:r>
    </w:p>
    <w:p w14:paraId="0266941C" w14:textId="6EFC02E6" w:rsidR="00644888" w:rsidRDefault="00644888" w:rsidP="00644888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shd w:val="clear" w:color="auto" w:fill="FFFFFF"/>
          <w:lang w:eastAsia="ca-ES"/>
        </w:rPr>
      </w:pPr>
      <w:r>
        <w:rPr>
          <w:rFonts w:ascii="Times New Roman" w:eastAsia="Times New Roman" w:hAnsi="Times New Roman" w:cs="Times New Roman"/>
          <w:color w:val="333333"/>
          <w:lang w:eastAsia="ca-ES"/>
        </w:rPr>
        <w:br/>
      </w:r>
      <w:r w:rsidRPr="00FA6985">
        <w:rPr>
          <w:rFonts w:asciiTheme="minorHAnsi" w:eastAsia="Times New Roman" w:hAnsiTheme="minorHAnsi" w:cstheme="minorHAnsi"/>
          <w:color w:val="333333"/>
          <w:sz w:val="28"/>
          <w:szCs w:val="28"/>
          <w:shd w:val="clear" w:color="auto" w:fill="FFFFFF"/>
          <w:lang w:eastAsia="ca-ES"/>
        </w:rPr>
        <w:t xml:space="preserve">Una de les principals reclamacions de les dones contra el sistema de salut pública -i l'educatiu- és la falta de recursos, de protecció i d'atenció davant dels períodes hormonals i menstruals. El nou text d'Igualtat, </w:t>
      </w:r>
      <w:r w:rsidRPr="00FA6985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shd w:val="clear" w:color="auto" w:fill="FFFFFF"/>
          <w:lang w:eastAsia="ca-ES"/>
        </w:rPr>
        <w:t>reconeixerà una baixa de tres dies per les regles doloroses.</w:t>
      </w:r>
      <w:r w:rsidRPr="00FA6985"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br/>
      </w:r>
      <w:r w:rsidRPr="00FA6985"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br/>
      </w:r>
      <w:r w:rsidRPr="00FA6985">
        <w:rPr>
          <w:rFonts w:asciiTheme="minorHAnsi" w:eastAsia="Times New Roman" w:hAnsiTheme="minorHAnsi" w:cstheme="minorHAnsi"/>
          <w:color w:val="333333"/>
          <w:sz w:val="28"/>
          <w:szCs w:val="28"/>
          <w:shd w:val="clear" w:color="auto" w:fill="FFFFFF"/>
          <w:lang w:eastAsia="ca-ES"/>
        </w:rPr>
        <w:t>El projecte d'Igualtat també aborda el finançament públic dels anticonceptius hormonals, la píndola de l'endemà i la distribució en instituts en marcs de campanyes d'educació sexual.</w:t>
      </w:r>
    </w:p>
    <w:p w14:paraId="114C4BF9" w14:textId="77777777" w:rsidR="0081444E" w:rsidRDefault="0081444E" w:rsidP="00644888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shd w:val="clear" w:color="auto" w:fill="FFFFFF"/>
          <w:lang w:eastAsia="ca-ES"/>
        </w:rPr>
      </w:pPr>
    </w:p>
    <w:p w14:paraId="40CB1E0B" w14:textId="77777777" w:rsidR="00C61C90" w:rsidRDefault="00C61C90" w:rsidP="00644888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shd w:val="clear" w:color="auto" w:fill="FFFFFF"/>
          <w:lang w:eastAsia="ca-ES"/>
        </w:rPr>
      </w:pPr>
    </w:p>
    <w:p w14:paraId="491319F7" w14:textId="1B3D8E56" w:rsidR="0081444E" w:rsidRPr="00FA6985" w:rsidRDefault="00D02DDF" w:rsidP="00644888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shd w:val="clear" w:color="auto" w:fill="FFFFFF"/>
          <w:lang w:eastAsia="ca-ES"/>
        </w:rPr>
      </w:pPr>
      <w:r>
        <w:rPr>
          <w:rFonts w:asciiTheme="minorHAnsi" w:eastAsia="Times New Roman" w:hAnsiTheme="minorHAnsi" w:cstheme="minorHAnsi"/>
          <w:color w:val="333333"/>
          <w:sz w:val="28"/>
          <w:szCs w:val="28"/>
          <w:shd w:val="clear" w:color="auto" w:fill="FFFFFF"/>
          <w:lang w:eastAsia="ca-ES"/>
        </w:rPr>
        <w:lastRenderedPageBreak/>
        <w:t>Noves condicions</w:t>
      </w:r>
      <w:r w:rsidR="00DE1FB0">
        <w:rPr>
          <w:rFonts w:asciiTheme="minorHAnsi" w:eastAsia="Times New Roman" w:hAnsiTheme="minorHAnsi" w:cstheme="minorHAnsi"/>
          <w:color w:val="333333"/>
          <w:sz w:val="28"/>
          <w:szCs w:val="28"/>
          <w:shd w:val="clear" w:color="auto" w:fill="FFFFFF"/>
          <w:lang w:eastAsia="ca-ES"/>
        </w:rPr>
        <w:t xml:space="preserve"> per a les dones</w:t>
      </w:r>
    </w:p>
    <w:p w14:paraId="344C9DA9" w14:textId="77777777" w:rsidR="00644888" w:rsidRPr="00FA6985" w:rsidRDefault="00644888" w:rsidP="006448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</w:pPr>
      <w:r w:rsidRPr="00FA6985"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t>Baixa de 3 dies per regles doloroses</w:t>
      </w:r>
    </w:p>
    <w:p w14:paraId="7A492BAB" w14:textId="77777777" w:rsidR="00644888" w:rsidRPr="00FA6985" w:rsidRDefault="00644888" w:rsidP="006448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</w:pPr>
      <w:r w:rsidRPr="00FA6985"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t>Els centres educatius garantiran productes necessaris per a la regla</w:t>
      </w:r>
    </w:p>
    <w:p w14:paraId="641D36B4" w14:textId="77777777" w:rsidR="00644888" w:rsidRPr="00FA6985" w:rsidRDefault="00644888" w:rsidP="006448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</w:pPr>
      <w:r w:rsidRPr="00FA6985"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t>L'accés serà gratuït a tots aquests productes per part de dones en risc d'exclusió</w:t>
      </w:r>
    </w:p>
    <w:p w14:paraId="5CD6FA9D" w14:textId="77777777" w:rsidR="00644888" w:rsidRPr="00FA6985" w:rsidRDefault="00644888" w:rsidP="006448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</w:pPr>
      <w:r w:rsidRPr="00FA6985"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t>Baixa laboral per afrontar un avortament</w:t>
      </w:r>
    </w:p>
    <w:p w14:paraId="3E5948E7" w14:textId="77777777" w:rsidR="00644888" w:rsidRPr="00FA6985" w:rsidRDefault="00644888" w:rsidP="006448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</w:pPr>
      <w:r w:rsidRPr="00FA6985"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t>Finançament públic d'anticonceptius hormonals</w:t>
      </w:r>
    </w:p>
    <w:p w14:paraId="024EA707" w14:textId="77777777" w:rsidR="00644888" w:rsidRPr="00FA6985" w:rsidRDefault="00644888" w:rsidP="006448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</w:pPr>
      <w:r w:rsidRPr="00FA6985"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t>La píndola de l'endemà serà gratuïta</w:t>
      </w:r>
    </w:p>
    <w:p w14:paraId="1E6A7A9B" w14:textId="77777777" w:rsidR="00644888" w:rsidRDefault="00644888" w:rsidP="006448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</w:pPr>
      <w:r w:rsidRPr="00FA6985"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t>Es distribuiran anticonceptius als instituts en el marc de campanyes d'educació sexual</w:t>
      </w:r>
    </w:p>
    <w:p w14:paraId="4E48005B" w14:textId="204E022B" w:rsidR="00210B57" w:rsidRPr="00FA6985" w:rsidRDefault="009B508B" w:rsidP="009B508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</w:pPr>
      <w:r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t>(Publicat en diversos diaris)</w:t>
      </w:r>
    </w:p>
    <w:p w14:paraId="75EE5596" w14:textId="77777777" w:rsidR="00644888" w:rsidRDefault="00644888" w:rsidP="00644888"/>
    <w:p w14:paraId="3B398EE8" w14:textId="77777777" w:rsidR="00CA0205" w:rsidRPr="0014412B" w:rsidRDefault="00CA0205" w:rsidP="00CA0205">
      <w:pPr>
        <w:spacing w:line="240" w:lineRule="auto"/>
        <w:jc w:val="center"/>
        <w:rPr>
          <w:rFonts w:asciiTheme="minorHAnsi" w:eastAsia="Times New Roman" w:hAnsiTheme="minorHAnsi" w:cstheme="minorHAnsi"/>
          <w:color w:val="333333"/>
          <w:sz w:val="40"/>
          <w:szCs w:val="40"/>
          <w:shd w:val="clear" w:color="auto" w:fill="FFFFFF"/>
          <w:lang w:eastAsia="ca-ES"/>
        </w:rPr>
      </w:pPr>
      <w:r w:rsidRPr="0014412B">
        <w:rPr>
          <w:rFonts w:asciiTheme="minorHAnsi" w:eastAsia="Times New Roman" w:hAnsiTheme="minorHAnsi" w:cstheme="minorHAnsi"/>
          <w:color w:val="333333"/>
          <w:sz w:val="40"/>
          <w:szCs w:val="40"/>
          <w:shd w:val="clear" w:color="auto" w:fill="FFFFFF"/>
          <w:lang w:eastAsia="ca-ES"/>
        </w:rPr>
        <w:t>SAGITARI A*</w:t>
      </w:r>
    </w:p>
    <w:p w14:paraId="2A2C25AA" w14:textId="77777777" w:rsidR="00CA0205" w:rsidRPr="00FA6985" w:rsidRDefault="00CA0205" w:rsidP="00CA0205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ca-ES"/>
        </w:rPr>
      </w:pPr>
      <w:r w:rsidRPr="00FA6985">
        <w:rPr>
          <w:rFonts w:asciiTheme="minorHAnsi" w:eastAsia="Times New Roman" w:hAnsiTheme="minorHAnsi" w:cstheme="minorHAnsi"/>
          <w:color w:val="333333"/>
          <w:sz w:val="28"/>
          <w:szCs w:val="28"/>
          <w:shd w:val="clear" w:color="auto" w:fill="FFFFFF"/>
          <w:lang w:eastAsia="ca-ES"/>
        </w:rPr>
        <w:t>El </w:t>
      </w:r>
      <w:r w:rsidRPr="00FA6985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shd w:val="clear" w:color="auto" w:fill="FFFFFF"/>
          <w:lang w:eastAsia="ca-ES"/>
        </w:rPr>
        <w:t>centre de la Via Làctia</w:t>
      </w:r>
      <w:r w:rsidRPr="00FA6985">
        <w:rPr>
          <w:rFonts w:asciiTheme="minorHAnsi" w:eastAsia="Times New Roman" w:hAnsiTheme="minorHAnsi" w:cstheme="minorHAnsi"/>
          <w:color w:val="333333"/>
          <w:sz w:val="28"/>
          <w:szCs w:val="28"/>
          <w:shd w:val="clear" w:color="auto" w:fill="FFFFFF"/>
          <w:lang w:eastAsia="ca-ES"/>
        </w:rPr>
        <w:t>, a 26.000 anys-llum de la Terra, és un </w:t>
      </w:r>
      <w:r w:rsidRPr="00FA6985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shd w:val="clear" w:color="auto" w:fill="FFFFFF"/>
          <w:lang w:eastAsia="ca-ES"/>
        </w:rPr>
        <w:t>forat negre</w:t>
      </w:r>
      <w:r w:rsidRPr="00FA6985">
        <w:rPr>
          <w:rFonts w:asciiTheme="minorHAnsi" w:eastAsia="Times New Roman" w:hAnsiTheme="minorHAnsi" w:cstheme="minorHAnsi"/>
          <w:color w:val="333333"/>
          <w:sz w:val="28"/>
          <w:szCs w:val="28"/>
          <w:shd w:val="clear" w:color="auto" w:fill="FFFFFF"/>
          <w:lang w:eastAsia="ca-ES"/>
        </w:rPr>
        <w:t> gegant amb una força gravitatòria immensa. Es tracta de "</w:t>
      </w:r>
      <w:r w:rsidRPr="00FA6985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shd w:val="clear" w:color="auto" w:fill="FFFFFF"/>
          <w:lang w:eastAsia="ca-ES"/>
        </w:rPr>
        <w:t>Sagitari A*</w:t>
      </w:r>
      <w:r w:rsidRPr="00FA6985">
        <w:rPr>
          <w:rFonts w:asciiTheme="minorHAnsi" w:eastAsia="Times New Roman" w:hAnsiTheme="minorHAnsi" w:cstheme="minorHAnsi"/>
          <w:color w:val="333333"/>
          <w:sz w:val="28"/>
          <w:szCs w:val="28"/>
          <w:shd w:val="clear" w:color="auto" w:fill="FFFFFF"/>
          <w:lang w:eastAsia="ca-ES"/>
        </w:rPr>
        <w:t xml:space="preserve">", un monstruós objecte astronòmic amb una massa que equival a </w:t>
      </w:r>
      <w:r w:rsidRPr="00FA6985">
        <w:rPr>
          <w:rFonts w:asciiTheme="minorHAnsi" w:eastAsia="Times New Roman" w:hAnsiTheme="minorHAnsi" w:cstheme="minorHAnsi"/>
          <w:color w:val="333333"/>
          <w:sz w:val="28"/>
          <w:szCs w:val="28"/>
          <w:u w:val="single"/>
          <w:shd w:val="clear" w:color="auto" w:fill="FFFFFF"/>
          <w:lang w:eastAsia="ca-ES"/>
        </w:rPr>
        <w:t>quatre milions de vegades la del Sol. </w:t>
      </w:r>
      <w:r w:rsidRPr="00FA6985">
        <w:rPr>
          <w:rFonts w:asciiTheme="minorHAnsi" w:eastAsia="Times New Roman" w:hAnsiTheme="minorHAnsi" w:cstheme="minorHAnsi"/>
          <w:color w:val="333333"/>
          <w:sz w:val="28"/>
          <w:szCs w:val="28"/>
          <w:u w:val="single"/>
          <w:lang w:eastAsia="ca-ES"/>
        </w:rPr>
        <w:br/>
      </w:r>
      <w:r w:rsidRPr="00FA6985">
        <w:rPr>
          <w:rFonts w:asciiTheme="minorHAnsi" w:eastAsia="Times New Roman" w:hAnsiTheme="minorHAnsi" w:cstheme="minorHAnsi"/>
          <w:color w:val="333333"/>
          <w:sz w:val="28"/>
          <w:szCs w:val="28"/>
          <w:shd w:val="clear" w:color="auto" w:fill="FFFFFF"/>
          <w:lang w:eastAsia="ca-ES"/>
        </w:rPr>
        <w:br/>
        <w:t>Es va detectar per primer cop el 1974, però no ha estat fins aquest dijous (12 de maig), quan s'ha pogut fotografiar. Gairebé cinquanta anys després de descobrir-lo, un equip internacional de científics ha presentat la </w:t>
      </w:r>
      <w:r w:rsidRPr="00FA6985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shd w:val="clear" w:color="auto" w:fill="FFFFFF"/>
          <w:lang w:eastAsia="ca-ES"/>
        </w:rPr>
        <w:t>primera fotografia de "Sagitari A*",</w:t>
      </w:r>
      <w:r w:rsidRPr="00FA6985">
        <w:rPr>
          <w:rFonts w:asciiTheme="minorHAnsi" w:eastAsia="Times New Roman" w:hAnsiTheme="minorHAnsi" w:cstheme="minorHAnsi"/>
          <w:color w:val="333333"/>
          <w:sz w:val="28"/>
          <w:szCs w:val="28"/>
          <w:shd w:val="clear" w:color="auto" w:fill="FFFFFF"/>
          <w:lang w:eastAsia="ca-ES"/>
        </w:rPr>
        <w:t> el forat negre més proper a la Terra.</w:t>
      </w:r>
    </w:p>
    <w:p w14:paraId="7AADA247" w14:textId="77777777" w:rsidR="00CA0205" w:rsidRPr="00FA6985" w:rsidRDefault="00CA0205" w:rsidP="00CA0205">
      <w:pPr>
        <w:rPr>
          <w:rFonts w:asciiTheme="minorHAnsi" w:hAnsiTheme="minorHAnsi" w:cstheme="minorHAnsi"/>
          <w:sz w:val="28"/>
          <w:szCs w:val="28"/>
        </w:rPr>
      </w:pPr>
    </w:p>
    <w:p w14:paraId="72376E7B" w14:textId="77777777" w:rsidR="00CA0205" w:rsidRPr="00FA6985" w:rsidRDefault="00CA0205" w:rsidP="00CA0205">
      <w:pPr>
        <w:spacing w:line="240" w:lineRule="auto"/>
        <w:rPr>
          <w:rFonts w:asciiTheme="minorHAnsi" w:eastAsia="Times New Roman" w:hAnsiTheme="minorHAnsi" w:cstheme="minorHAnsi"/>
          <w:sz w:val="28"/>
          <w:szCs w:val="28"/>
          <w:lang w:eastAsia="ca-ES"/>
        </w:rPr>
      </w:pPr>
      <w:r w:rsidRPr="00FA6985">
        <w:rPr>
          <w:rFonts w:asciiTheme="minorHAnsi" w:eastAsia="Times New Roman" w:hAnsiTheme="minorHAnsi" w:cstheme="minorHAnsi"/>
          <w:color w:val="333333"/>
          <w:sz w:val="28"/>
          <w:szCs w:val="28"/>
          <w:shd w:val="clear" w:color="auto" w:fill="FFFFFF"/>
          <w:lang w:eastAsia="ca-ES"/>
        </w:rPr>
        <w:t>Telescopi Horitzó de Successos, el consorci internacional compost per una xarxa de </w:t>
      </w:r>
      <w:r w:rsidRPr="00FA6985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shd w:val="clear" w:color="auto" w:fill="FFFFFF"/>
          <w:lang w:eastAsia="ca-ES"/>
        </w:rPr>
        <w:t>vuit instruments científics d'alta precisió</w:t>
      </w:r>
      <w:r w:rsidRPr="00FA6985">
        <w:rPr>
          <w:rFonts w:asciiTheme="minorHAnsi" w:eastAsia="Times New Roman" w:hAnsiTheme="minorHAnsi" w:cstheme="minorHAnsi"/>
          <w:color w:val="333333"/>
          <w:sz w:val="28"/>
          <w:szCs w:val="28"/>
          <w:shd w:val="clear" w:color="auto" w:fill="FFFFFF"/>
          <w:lang w:eastAsia="ca-ES"/>
        </w:rPr>
        <w:t>, ha aconseguit captar la imatge. La sincronització entre els vuit instruments ha assolit emular la potència d'un "</w:t>
      </w:r>
      <w:r w:rsidRPr="00FA6985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shd w:val="clear" w:color="auto" w:fill="FFFFFF"/>
          <w:lang w:eastAsia="ca-ES"/>
        </w:rPr>
        <w:t>gegant telescopi virtual"</w:t>
      </w:r>
      <w:r w:rsidRPr="00FA6985">
        <w:rPr>
          <w:rFonts w:asciiTheme="minorHAnsi" w:eastAsia="Times New Roman" w:hAnsiTheme="minorHAnsi" w:cstheme="minorHAnsi"/>
          <w:color w:val="333333"/>
          <w:sz w:val="28"/>
          <w:szCs w:val="28"/>
          <w:shd w:val="clear" w:color="auto" w:fill="FFFFFF"/>
          <w:lang w:eastAsia="ca-ES"/>
        </w:rPr>
        <w:t> de la mida de la Terra. </w:t>
      </w:r>
      <w:r w:rsidRPr="00FA6985"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br/>
      </w:r>
      <w:r w:rsidRPr="00FA6985">
        <w:rPr>
          <w:rFonts w:asciiTheme="minorHAnsi" w:eastAsia="Times New Roman" w:hAnsiTheme="minorHAnsi" w:cstheme="minorHAnsi"/>
          <w:color w:val="333333"/>
          <w:sz w:val="28"/>
          <w:szCs w:val="28"/>
          <w:lang w:eastAsia="ca-ES"/>
        </w:rPr>
        <w:br/>
      </w:r>
      <w:r w:rsidRPr="00FA6985">
        <w:rPr>
          <w:rFonts w:asciiTheme="minorHAnsi" w:hAnsiTheme="minorHAnsi" w:cstheme="minorHAnsi"/>
          <w:sz w:val="28"/>
          <w:szCs w:val="28"/>
        </w:rPr>
        <w:t>(Publicat per Nació digital)</w:t>
      </w:r>
    </w:p>
    <w:p w14:paraId="13A79D23" w14:textId="77777777" w:rsidR="00644888" w:rsidRPr="00FA6985" w:rsidRDefault="00644888">
      <w:pPr>
        <w:rPr>
          <w:rFonts w:asciiTheme="minorHAnsi" w:hAnsiTheme="minorHAnsi" w:cstheme="minorHAnsi"/>
          <w:sz w:val="28"/>
          <w:szCs w:val="28"/>
        </w:rPr>
      </w:pPr>
    </w:p>
    <w:sectPr w:rsidR="00644888" w:rsidRPr="00FA6985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C21F7"/>
    <w:multiLevelType w:val="multilevel"/>
    <w:tmpl w:val="5B48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2527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23"/>
    <w:rsid w:val="0004011D"/>
    <w:rsid w:val="00081648"/>
    <w:rsid w:val="000821AC"/>
    <w:rsid w:val="000853D5"/>
    <w:rsid w:val="000E379E"/>
    <w:rsid w:val="0010086E"/>
    <w:rsid w:val="0014412B"/>
    <w:rsid w:val="00165721"/>
    <w:rsid w:val="001A4B02"/>
    <w:rsid w:val="001E559A"/>
    <w:rsid w:val="001F3BD8"/>
    <w:rsid w:val="00210B57"/>
    <w:rsid w:val="00241027"/>
    <w:rsid w:val="002F7BD7"/>
    <w:rsid w:val="00304272"/>
    <w:rsid w:val="00307BA8"/>
    <w:rsid w:val="003351B5"/>
    <w:rsid w:val="00341165"/>
    <w:rsid w:val="00382874"/>
    <w:rsid w:val="003E59B0"/>
    <w:rsid w:val="00405CD2"/>
    <w:rsid w:val="00471E90"/>
    <w:rsid w:val="004D2129"/>
    <w:rsid w:val="004D5463"/>
    <w:rsid w:val="005B446F"/>
    <w:rsid w:val="006014D8"/>
    <w:rsid w:val="00644888"/>
    <w:rsid w:val="006462A9"/>
    <w:rsid w:val="007002D6"/>
    <w:rsid w:val="0081444E"/>
    <w:rsid w:val="00885FEF"/>
    <w:rsid w:val="009B508B"/>
    <w:rsid w:val="009C31AF"/>
    <w:rsid w:val="00A2609D"/>
    <w:rsid w:val="00A2740A"/>
    <w:rsid w:val="00A34E91"/>
    <w:rsid w:val="00A85CC1"/>
    <w:rsid w:val="00AA38F7"/>
    <w:rsid w:val="00AC4EFD"/>
    <w:rsid w:val="00B05B11"/>
    <w:rsid w:val="00BC64EE"/>
    <w:rsid w:val="00C61C90"/>
    <w:rsid w:val="00C64D13"/>
    <w:rsid w:val="00CA0205"/>
    <w:rsid w:val="00D02DDF"/>
    <w:rsid w:val="00D11723"/>
    <w:rsid w:val="00DE1FB0"/>
    <w:rsid w:val="00E35DC3"/>
    <w:rsid w:val="00E42977"/>
    <w:rsid w:val="00EF45FC"/>
    <w:rsid w:val="00F05CF8"/>
    <w:rsid w:val="00FA6985"/>
    <w:rsid w:val="00FC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3415"/>
  <w15:chartTrackingRefBased/>
  <w15:docId w15:val="{EBC095B6-4BC4-4C69-A87B-03CFB0E5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04011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04011D"/>
    <w:rPr>
      <w:i/>
      <w:iCs/>
    </w:rPr>
  </w:style>
  <w:style w:type="character" w:styleId="Textoennegrita">
    <w:name w:val="Strong"/>
    <w:basedOn w:val="Fuentedeprrafopredeter"/>
    <w:uiPriority w:val="22"/>
    <w:qFormat/>
    <w:rsid w:val="000401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0377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58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106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cinefil.cat/author/elcinefil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19987-ACDF-4D62-8874-25850B95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57</cp:revision>
  <dcterms:created xsi:type="dcterms:W3CDTF">2022-04-02T07:24:00Z</dcterms:created>
  <dcterms:modified xsi:type="dcterms:W3CDTF">2022-05-20T16:56:00Z</dcterms:modified>
</cp:coreProperties>
</file>