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EDB9" w14:textId="08ACD4A3" w:rsidR="0010086E" w:rsidRDefault="00B4452F">
      <w:pPr>
        <w:rPr>
          <w:sz w:val="32"/>
          <w:szCs w:val="32"/>
        </w:rPr>
      </w:pPr>
      <w:r w:rsidRPr="00B4452F">
        <w:rPr>
          <w:sz w:val="32"/>
          <w:szCs w:val="32"/>
        </w:rPr>
        <w:t>Les treballadores del SAD</w:t>
      </w:r>
    </w:p>
    <w:p w14:paraId="6966201E" w14:textId="7194B97C" w:rsidR="00B4452F" w:rsidRPr="008537A2" w:rsidRDefault="00B4452F" w:rsidP="00B4452F">
      <w:pPr>
        <w:spacing w:after="0"/>
        <w:rPr>
          <w:sz w:val="28"/>
          <w:szCs w:val="28"/>
        </w:rPr>
      </w:pPr>
      <w:r w:rsidRPr="008537A2">
        <w:rPr>
          <w:sz w:val="28"/>
          <w:szCs w:val="28"/>
        </w:rPr>
        <w:t>Avui, diumenge, a les 12, ens hem concentrat davant la façana de la Generalitat unes 150 persones o més, per defensar els drets de les treballadores del SAD (Servei d’Atenció a Domicili).</w:t>
      </w:r>
    </w:p>
    <w:p w14:paraId="719CAEAC" w14:textId="692B2834" w:rsidR="00B4452F" w:rsidRPr="008537A2" w:rsidRDefault="00B4452F" w:rsidP="00B4452F">
      <w:pPr>
        <w:rPr>
          <w:sz w:val="28"/>
          <w:szCs w:val="28"/>
        </w:rPr>
      </w:pPr>
      <w:r w:rsidRPr="008537A2">
        <w:rPr>
          <w:sz w:val="28"/>
          <w:szCs w:val="28"/>
        </w:rPr>
        <w:t>Moltes d’elles lluïen la bata blanca de quan treballen.</w:t>
      </w:r>
    </w:p>
    <w:p w14:paraId="37B23426" w14:textId="0BCC05D5" w:rsidR="00B4452F" w:rsidRPr="008537A2" w:rsidRDefault="00B4452F" w:rsidP="00B4452F">
      <w:pPr>
        <w:spacing w:after="0"/>
        <w:rPr>
          <w:sz w:val="28"/>
          <w:szCs w:val="28"/>
        </w:rPr>
      </w:pPr>
      <w:r w:rsidRPr="008537A2">
        <w:rPr>
          <w:sz w:val="28"/>
          <w:szCs w:val="28"/>
        </w:rPr>
        <w:t>Es queixen que:</w:t>
      </w:r>
    </w:p>
    <w:p w14:paraId="25A6EFE9" w14:textId="124286F2" w:rsidR="00B4452F" w:rsidRPr="008537A2" w:rsidRDefault="00B4452F" w:rsidP="00B4452F">
      <w:pPr>
        <w:spacing w:after="0"/>
        <w:rPr>
          <w:sz w:val="28"/>
          <w:szCs w:val="28"/>
        </w:rPr>
      </w:pPr>
      <w:r w:rsidRPr="008537A2">
        <w:rPr>
          <w:sz w:val="28"/>
          <w:szCs w:val="28"/>
        </w:rPr>
        <w:t>*El SAD és un servei públic (figura) però està externalitzat en mans de companyies privades, que procuren treure’n beneficis a còpia de pagar poc a les treballadores.</w:t>
      </w:r>
    </w:p>
    <w:p w14:paraId="1D3FAC10" w14:textId="7092B953" w:rsidR="00B4452F" w:rsidRPr="008537A2" w:rsidRDefault="00B4452F" w:rsidP="00B4452F">
      <w:pPr>
        <w:spacing w:after="0"/>
        <w:rPr>
          <w:sz w:val="28"/>
          <w:szCs w:val="28"/>
        </w:rPr>
      </w:pPr>
      <w:r w:rsidRPr="008537A2">
        <w:rPr>
          <w:sz w:val="28"/>
          <w:szCs w:val="28"/>
        </w:rPr>
        <w:t xml:space="preserve">*D’això en resulta que, de retruc, el servei als </w:t>
      </w:r>
      <w:r w:rsidR="00410AD7" w:rsidRPr="008537A2">
        <w:rPr>
          <w:sz w:val="28"/>
          <w:szCs w:val="28"/>
        </w:rPr>
        <w:t xml:space="preserve">usuaris (gent gran o </w:t>
      </w:r>
      <w:r w:rsidRPr="008537A2">
        <w:rPr>
          <w:sz w:val="28"/>
          <w:szCs w:val="28"/>
        </w:rPr>
        <w:t xml:space="preserve"> </w:t>
      </w:r>
      <w:r w:rsidR="00410AD7" w:rsidRPr="008537A2">
        <w:rPr>
          <w:sz w:val="28"/>
          <w:szCs w:val="28"/>
        </w:rPr>
        <w:t>xxx</w:t>
      </w:r>
      <w:r w:rsidR="008537A2">
        <w:rPr>
          <w:sz w:val="28"/>
          <w:szCs w:val="28"/>
        </w:rPr>
        <w:t>)</w:t>
      </w:r>
      <w:r w:rsidR="00410AD7" w:rsidRPr="008537A2">
        <w:rPr>
          <w:sz w:val="28"/>
          <w:szCs w:val="28"/>
        </w:rPr>
        <w:t xml:space="preserve"> </w:t>
      </w:r>
      <w:r w:rsidRPr="008537A2">
        <w:rPr>
          <w:sz w:val="28"/>
          <w:szCs w:val="28"/>
        </w:rPr>
        <w:t>és de baixa qualitat</w:t>
      </w:r>
      <w:r w:rsidR="00410AD7" w:rsidRPr="008537A2">
        <w:rPr>
          <w:sz w:val="28"/>
          <w:szCs w:val="28"/>
        </w:rPr>
        <w:t>.</w:t>
      </w:r>
    </w:p>
    <w:p w14:paraId="2B470811" w14:textId="16DD0379" w:rsidR="00410AD7" w:rsidRPr="008537A2" w:rsidRDefault="00410AD7" w:rsidP="00B4452F">
      <w:pPr>
        <w:spacing w:after="0"/>
        <w:rPr>
          <w:sz w:val="28"/>
          <w:szCs w:val="28"/>
        </w:rPr>
      </w:pPr>
      <w:r w:rsidRPr="008537A2">
        <w:rPr>
          <w:sz w:val="28"/>
          <w:szCs w:val="28"/>
        </w:rPr>
        <w:t>*Ara mateix estan cobrant un 8 % menys de lo que marca el seu conveni.</w:t>
      </w:r>
    </w:p>
    <w:p w14:paraId="37DB06A9" w14:textId="0D7B360A" w:rsidR="00410AD7" w:rsidRPr="008537A2" w:rsidRDefault="00410AD7" w:rsidP="00B4452F">
      <w:pPr>
        <w:spacing w:after="0"/>
        <w:rPr>
          <w:sz w:val="28"/>
          <w:szCs w:val="28"/>
        </w:rPr>
      </w:pPr>
      <w:r w:rsidRPr="008537A2">
        <w:rPr>
          <w:sz w:val="28"/>
          <w:szCs w:val="28"/>
        </w:rPr>
        <w:t>*És una feina esforçada, amb molt d’estrès i (encara que no s’ha dit avui, però ho afegeixo de la meva collita) que comporta sovint molèsties musculoesquelètiques (mal d’esquena, etc.).</w:t>
      </w:r>
    </w:p>
    <w:p w14:paraId="4AD4C93E" w14:textId="35BCE0E7" w:rsidR="00410AD7" w:rsidRPr="008537A2" w:rsidRDefault="00410AD7" w:rsidP="00B4452F">
      <w:pPr>
        <w:spacing w:after="0"/>
        <w:rPr>
          <w:sz w:val="28"/>
          <w:szCs w:val="28"/>
          <w:lang w:val="es-ES"/>
        </w:rPr>
      </w:pPr>
      <w:r w:rsidRPr="008537A2">
        <w:rPr>
          <w:sz w:val="28"/>
          <w:szCs w:val="28"/>
        </w:rPr>
        <w:t>*Quan les envien a una casa, no saben amb què es trobaran, quines són les característiques físiques i psicològiques de la persona a cuidar. I, a vegades</w:t>
      </w:r>
      <w:r w:rsidR="009304EB" w:rsidRPr="008537A2">
        <w:rPr>
          <w:sz w:val="28"/>
          <w:szCs w:val="28"/>
        </w:rPr>
        <w:t>,</w:t>
      </w:r>
      <w:r w:rsidRPr="008537A2">
        <w:rPr>
          <w:sz w:val="28"/>
          <w:szCs w:val="28"/>
        </w:rPr>
        <w:t xml:space="preserve"> hi ha sorpreses</w:t>
      </w:r>
      <w:r w:rsidR="009304EB" w:rsidRPr="008537A2">
        <w:rPr>
          <w:sz w:val="28"/>
          <w:szCs w:val="28"/>
        </w:rPr>
        <w:t>. “</w:t>
      </w:r>
      <w:r w:rsidR="009304EB" w:rsidRPr="008537A2">
        <w:rPr>
          <w:sz w:val="28"/>
          <w:szCs w:val="28"/>
          <w:lang w:val="es-ES"/>
        </w:rPr>
        <w:t>Yo me he encontrado con una cama más baja que mi rodilla, lo que supone que hay que arrodillarse a cada servicio o cuidado que se debe hacer.”</w:t>
      </w:r>
    </w:p>
    <w:p w14:paraId="2A0CD669" w14:textId="72043F23" w:rsidR="009304EB" w:rsidRPr="008537A2" w:rsidRDefault="009304EB" w:rsidP="00B4452F">
      <w:pPr>
        <w:spacing w:after="0"/>
        <w:rPr>
          <w:sz w:val="28"/>
          <w:szCs w:val="28"/>
          <w:lang w:val="es-ES"/>
        </w:rPr>
      </w:pPr>
      <w:r w:rsidRPr="008537A2">
        <w:rPr>
          <w:sz w:val="28"/>
          <w:szCs w:val="28"/>
          <w:lang w:val="es-ES"/>
        </w:rPr>
        <w:t xml:space="preserve">*”Es dinero público, pero, entre el Municipio y la persona necesitada, no estamos solo nosotras, sino cualquier fundación, </w:t>
      </w:r>
    </w:p>
    <w:p w14:paraId="06C62237" w14:textId="04087DB1" w:rsidR="00B4452F" w:rsidRPr="008537A2" w:rsidRDefault="009304EB" w:rsidP="00B4452F">
      <w:pPr>
        <w:spacing w:after="0"/>
        <w:rPr>
          <w:sz w:val="28"/>
          <w:szCs w:val="28"/>
          <w:lang w:val="es-ES"/>
        </w:rPr>
      </w:pPr>
      <w:r w:rsidRPr="008537A2">
        <w:rPr>
          <w:sz w:val="28"/>
          <w:szCs w:val="28"/>
          <w:lang w:val="es-ES"/>
        </w:rPr>
        <w:t>empresa concesionaria</w:t>
      </w:r>
      <w:r w:rsidR="008537A2" w:rsidRPr="008537A2">
        <w:rPr>
          <w:sz w:val="28"/>
          <w:szCs w:val="28"/>
          <w:lang w:val="es-ES"/>
        </w:rPr>
        <w:t>…</w:t>
      </w:r>
      <w:r w:rsidRPr="008537A2">
        <w:rPr>
          <w:sz w:val="28"/>
          <w:szCs w:val="28"/>
          <w:lang w:val="es-ES"/>
        </w:rPr>
        <w:t>, y, sobre todo</w:t>
      </w:r>
      <w:r w:rsidR="008537A2" w:rsidRPr="008537A2">
        <w:rPr>
          <w:sz w:val="28"/>
          <w:szCs w:val="28"/>
          <w:lang w:val="es-ES"/>
        </w:rPr>
        <w:t>,</w:t>
      </w:r>
      <w:r w:rsidRPr="008537A2">
        <w:rPr>
          <w:sz w:val="28"/>
          <w:szCs w:val="28"/>
          <w:lang w:val="es-ES"/>
        </w:rPr>
        <w:t xml:space="preserve"> el </w:t>
      </w:r>
      <w:r w:rsidRPr="008537A2">
        <w:rPr>
          <w:sz w:val="28"/>
          <w:szCs w:val="28"/>
        </w:rPr>
        <w:t xml:space="preserve">Consorcio (agrupació de diferents entitats públiques, com ara Generalitat, Ajuntament, etcètera, per a la prestació mancomunada d’un servei). </w:t>
      </w:r>
      <w:r w:rsidR="008537A2" w:rsidRPr="008537A2">
        <w:rPr>
          <w:sz w:val="28"/>
          <w:szCs w:val="28"/>
          <w:lang w:val="es-ES"/>
        </w:rPr>
        <w:t>Y esos se llevan el pastón.”</w:t>
      </w:r>
    </w:p>
    <w:p w14:paraId="6C772383" w14:textId="319A5B44" w:rsidR="008537A2" w:rsidRPr="008537A2" w:rsidRDefault="008537A2" w:rsidP="00B4452F">
      <w:pPr>
        <w:spacing w:after="0"/>
        <w:rPr>
          <w:sz w:val="28"/>
          <w:szCs w:val="28"/>
        </w:rPr>
      </w:pPr>
      <w:r w:rsidRPr="008537A2">
        <w:rPr>
          <w:sz w:val="28"/>
          <w:szCs w:val="28"/>
          <w:lang w:val="es-ES"/>
        </w:rPr>
        <w:t xml:space="preserve">*I… </w:t>
      </w:r>
      <w:r w:rsidRPr="008537A2">
        <w:rPr>
          <w:sz w:val="28"/>
          <w:szCs w:val="28"/>
        </w:rPr>
        <w:t>molt dolgudes i frustrades perquè, en la recentment aprovada Reforma laboral, no se les té en compte.</w:t>
      </w:r>
    </w:p>
    <w:p w14:paraId="09AC1127" w14:textId="54CA99C9" w:rsidR="008537A2" w:rsidRPr="008537A2" w:rsidRDefault="008537A2" w:rsidP="00B4452F">
      <w:pPr>
        <w:spacing w:after="0"/>
        <w:rPr>
          <w:sz w:val="28"/>
          <w:szCs w:val="28"/>
        </w:rPr>
      </w:pPr>
      <w:r w:rsidRPr="008537A2">
        <w:rPr>
          <w:sz w:val="28"/>
          <w:szCs w:val="28"/>
        </w:rPr>
        <w:t>*Queixoses dels sindicats, que no les ajuden.</w:t>
      </w:r>
    </w:p>
    <w:p w14:paraId="24A8EE39" w14:textId="44294767" w:rsidR="008537A2" w:rsidRDefault="008537A2" w:rsidP="00980D78">
      <w:pPr>
        <w:rPr>
          <w:sz w:val="28"/>
          <w:szCs w:val="28"/>
          <w:lang w:val="es-ES"/>
        </w:rPr>
      </w:pPr>
      <w:r w:rsidRPr="008537A2">
        <w:rPr>
          <w:sz w:val="28"/>
          <w:szCs w:val="28"/>
        </w:rPr>
        <w:t xml:space="preserve">*Demanen una jubilació més avançada, perquè, diuen, </w:t>
      </w:r>
      <w:r w:rsidR="00980D78">
        <w:rPr>
          <w:sz w:val="28"/>
          <w:szCs w:val="28"/>
        </w:rPr>
        <w:t xml:space="preserve">amb les molèsties </w:t>
      </w:r>
      <w:r w:rsidR="003F6522">
        <w:rPr>
          <w:sz w:val="28"/>
          <w:szCs w:val="28"/>
        </w:rPr>
        <w:t xml:space="preserve">físiques </w:t>
      </w:r>
      <w:r w:rsidR="00980D78">
        <w:rPr>
          <w:sz w:val="28"/>
          <w:szCs w:val="28"/>
        </w:rPr>
        <w:t xml:space="preserve">de la seva feina, </w:t>
      </w:r>
      <w:r>
        <w:rPr>
          <w:sz w:val="28"/>
          <w:szCs w:val="28"/>
        </w:rPr>
        <w:t xml:space="preserve">quan els arribi, amb l’edat normal, </w:t>
      </w:r>
      <w:r w:rsidR="00980D78">
        <w:rPr>
          <w:sz w:val="28"/>
          <w:szCs w:val="28"/>
        </w:rPr>
        <w:t>“</w:t>
      </w:r>
      <w:r w:rsidR="00980D78" w:rsidRPr="00980D78">
        <w:rPr>
          <w:sz w:val="28"/>
          <w:szCs w:val="28"/>
          <w:lang w:val="es-ES"/>
        </w:rPr>
        <w:t>ya no la podremos gozar</w:t>
      </w:r>
      <w:r w:rsidR="00980D78">
        <w:rPr>
          <w:sz w:val="28"/>
          <w:szCs w:val="28"/>
          <w:lang w:val="es-ES"/>
        </w:rPr>
        <w:t>,</w:t>
      </w:r>
      <w:r w:rsidR="00980D78" w:rsidRPr="00980D78">
        <w:rPr>
          <w:sz w:val="28"/>
          <w:szCs w:val="28"/>
          <w:lang w:val="es-ES"/>
        </w:rPr>
        <w:t xml:space="preserve"> porque ya estaremos para el arrastre...”.</w:t>
      </w:r>
    </w:p>
    <w:p w14:paraId="324F3F1E" w14:textId="1EAEA2C3" w:rsidR="00980D78" w:rsidRDefault="00980D78" w:rsidP="00980D78">
      <w:pPr>
        <w:spacing w:after="0"/>
        <w:jc w:val="both"/>
        <w:rPr>
          <w:sz w:val="28"/>
          <w:szCs w:val="28"/>
        </w:rPr>
      </w:pPr>
      <w:r w:rsidRPr="00980D78">
        <w:rPr>
          <w:sz w:val="28"/>
          <w:szCs w:val="28"/>
        </w:rPr>
        <w:t>M’han donat un full que diu</w:t>
      </w:r>
      <w:r>
        <w:rPr>
          <w:sz w:val="28"/>
          <w:szCs w:val="28"/>
        </w:rPr>
        <w:t>:</w:t>
      </w:r>
    </w:p>
    <w:p w14:paraId="2CA6C531" w14:textId="7A48E813" w:rsidR="00980D78" w:rsidRDefault="00980D78" w:rsidP="00980D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Campanya per la municipalització del SAD</w:t>
      </w:r>
    </w:p>
    <w:p w14:paraId="59FC1DCC" w14:textId="55E4A044" w:rsidR="00980D78" w:rsidRDefault="00980D78" w:rsidP="00980D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Municipalització dels serveis d’Atenció a Domicili</w:t>
      </w:r>
    </w:p>
    <w:p w14:paraId="3EE531A9" w14:textId="5F6D5383" w:rsidR="00980D78" w:rsidRDefault="00980D78" w:rsidP="00980D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Condicions laborals dignes</w:t>
      </w:r>
    </w:p>
    <w:p w14:paraId="0029AAC0" w14:textId="2C4D9EE4" w:rsidR="00980D78" w:rsidRDefault="00980D78" w:rsidP="00980D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Reconeixement de malalties laborals</w:t>
      </w:r>
    </w:p>
    <w:p w14:paraId="38D54DBF" w14:textId="4D4AD68B" w:rsidR="00980D78" w:rsidRDefault="00980D78" w:rsidP="00980D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Revisió del conveni laboral</w:t>
      </w:r>
    </w:p>
    <w:p w14:paraId="4B157DF1" w14:textId="0873687C" w:rsidR="00980D78" w:rsidRDefault="00980D78" w:rsidP="00980D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Serveis dignes per als usuaris</w:t>
      </w:r>
    </w:p>
    <w:p w14:paraId="4E7C2474" w14:textId="57EF01C4" w:rsidR="00980D78" w:rsidRPr="00980D78" w:rsidRDefault="003F6522" w:rsidP="00980D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Antoni Ferret</w:t>
      </w:r>
    </w:p>
    <w:p w14:paraId="6D8CDB3D" w14:textId="05A38021" w:rsidR="008537A2" w:rsidRPr="00980D78" w:rsidRDefault="008537A2" w:rsidP="00B4452F">
      <w:pPr>
        <w:spacing w:after="0"/>
        <w:rPr>
          <w:sz w:val="28"/>
          <w:szCs w:val="28"/>
        </w:rPr>
      </w:pPr>
      <w:r w:rsidRPr="00980D78">
        <w:rPr>
          <w:sz w:val="28"/>
          <w:szCs w:val="28"/>
        </w:rPr>
        <w:t xml:space="preserve"> </w:t>
      </w:r>
    </w:p>
    <w:p w14:paraId="2DF99DD0" w14:textId="77777777" w:rsidR="00B4452F" w:rsidRPr="008537A2" w:rsidRDefault="00B4452F" w:rsidP="00B4452F">
      <w:pPr>
        <w:spacing w:after="0"/>
        <w:rPr>
          <w:sz w:val="28"/>
          <w:szCs w:val="28"/>
        </w:rPr>
      </w:pPr>
    </w:p>
    <w:p w14:paraId="149D1EDB" w14:textId="77777777" w:rsidR="00B4452F" w:rsidRPr="00B4452F" w:rsidRDefault="00B4452F" w:rsidP="00B4452F">
      <w:pPr>
        <w:spacing w:after="0"/>
        <w:rPr>
          <w:sz w:val="32"/>
          <w:szCs w:val="32"/>
        </w:rPr>
      </w:pPr>
    </w:p>
    <w:sectPr w:rsidR="00B4452F" w:rsidRPr="00B4452F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2F"/>
    <w:rsid w:val="0010086E"/>
    <w:rsid w:val="003F6522"/>
    <w:rsid w:val="00410AD7"/>
    <w:rsid w:val="008537A2"/>
    <w:rsid w:val="009304EB"/>
    <w:rsid w:val="00980D78"/>
    <w:rsid w:val="00B05B11"/>
    <w:rsid w:val="00B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C601"/>
  <w15:chartTrackingRefBased/>
  <w15:docId w15:val="{09598104-49BB-471D-B443-F26136C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2022-02-27T16:16:00Z</dcterms:created>
  <dcterms:modified xsi:type="dcterms:W3CDTF">2022-02-27T17:08:00Z</dcterms:modified>
</cp:coreProperties>
</file>