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F9EE" w14:textId="77777777" w:rsidR="00A43DD5" w:rsidRPr="00AA516D" w:rsidRDefault="00A43DD5" w:rsidP="00A43DD5">
      <w:pPr>
        <w:jc w:val="center"/>
        <w:rPr>
          <w:b/>
          <w:bCs/>
          <w:sz w:val="36"/>
          <w:szCs w:val="36"/>
        </w:rPr>
      </w:pPr>
      <w:r w:rsidRPr="00AA516D">
        <w:rPr>
          <w:b/>
          <w:bCs/>
          <w:sz w:val="36"/>
          <w:szCs w:val="36"/>
        </w:rPr>
        <w:t>Les Benaurances</w:t>
      </w:r>
    </w:p>
    <w:p w14:paraId="635AC9A5" w14:textId="77777777" w:rsidR="00A43DD5" w:rsidRPr="00F45D7C" w:rsidRDefault="00A43DD5" w:rsidP="00A43DD5">
      <w:pPr>
        <w:jc w:val="both"/>
        <w:rPr>
          <w:b/>
          <w:bCs/>
          <w:sz w:val="28"/>
          <w:szCs w:val="28"/>
        </w:rPr>
      </w:pPr>
      <w:r w:rsidRPr="00F45D7C">
        <w:rPr>
          <w:b/>
          <w:bCs/>
          <w:sz w:val="28"/>
          <w:szCs w:val="28"/>
        </w:rPr>
        <w:t>Versió de Mateu</w:t>
      </w:r>
    </w:p>
    <w:p w14:paraId="2CF6A2E6" w14:textId="77777777" w:rsidR="00A43DD5" w:rsidRPr="00F45D7C" w:rsidRDefault="00A43DD5" w:rsidP="00A43DD5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r w:rsidRPr="00F45D7C">
        <w:rPr>
          <w:rFonts w:eastAsia="Calibri" w:cs="Times New Roman"/>
          <w:sz w:val="28"/>
          <w:szCs w:val="28"/>
        </w:rPr>
        <w:t>En veure les multituds, Jesús pujà a la muntanya, s'assegué, i se li acostaren els deixebles. Llavors, prenent la paraula, començà a instruir-los dient:</w:t>
      </w:r>
    </w:p>
    <w:p w14:paraId="0CD410DF" w14:textId="77777777" w:rsidR="00A43DD5" w:rsidRPr="00F45D7C" w:rsidRDefault="00A43DD5" w:rsidP="00A43DD5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r w:rsidRPr="00F45D7C">
        <w:rPr>
          <w:rFonts w:eastAsia="Calibri" w:cs="Times New Roman"/>
          <w:sz w:val="28"/>
          <w:szCs w:val="28"/>
        </w:rPr>
        <w:t>Feliços els pobres en l'esperit: d'ells és el Regne del cel!</w:t>
      </w:r>
    </w:p>
    <w:p w14:paraId="3E980125" w14:textId="77777777" w:rsidR="00A43DD5" w:rsidRPr="00F45D7C" w:rsidRDefault="00A43DD5" w:rsidP="00A43DD5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r w:rsidRPr="00F45D7C">
        <w:rPr>
          <w:rFonts w:eastAsia="Calibri" w:cs="Times New Roman"/>
          <w:sz w:val="28"/>
          <w:szCs w:val="28"/>
        </w:rPr>
        <w:t>Feliços el qui ploren: Déu els consolarà!</w:t>
      </w:r>
    </w:p>
    <w:p w14:paraId="6870C2E1" w14:textId="77777777" w:rsidR="00A43DD5" w:rsidRPr="00F45D7C" w:rsidRDefault="00A43DD5" w:rsidP="00A43DD5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r w:rsidRPr="00F45D7C">
        <w:rPr>
          <w:rFonts w:eastAsia="Calibri" w:cs="Times New Roman"/>
          <w:sz w:val="28"/>
          <w:szCs w:val="28"/>
        </w:rPr>
        <w:t>Feliços els humils: ells posseiran la terra!</w:t>
      </w:r>
    </w:p>
    <w:p w14:paraId="48F114CB" w14:textId="77777777" w:rsidR="00A43DD5" w:rsidRPr="00F45D7C" w:rsidRDefault="00A43DD5" w:rsidP="00A43DD5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r w:rsidRPr="00F45D7C">
        <w:rPr>
          <w:rFonts w:eastAsia="Calibri" w:cs="Times New Roman"/>
          <w:sz w:val="28"/>
          <w:szCs w:val="28"/>
        </w:rPr>
        <w:t>Feliços els qui tenen fam i set de ser justos: Déu els saciarà!</w:t>
      </w:r>
    </w:p>
    <w:p w14:paraId="63B78E87" w14:textId="77777777" w:rsidR="00A43DD5" w:rsidRPr="00F45D7C" w:rsidRDefault="00A43DD5" w:rsidP="00A43DD5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r w:rsidRPr="00F45D7C">
        <w:rPr>
          <w:rFonts w:eastAsia="Calibri" w:cs="Times New Roman"/>
          <w:sz w:val="28"/>
          <w:szCs w:val="28"/>
        </w:rPr>
        <w:t>Feliços els compassius: Déu se'n compadirà!</w:t>
      </w:r>
    </w:p>
    <w:p w14:paraId="13E3C8A2" w14:textId="77777777" w:rsidR="00A43DD5" w:rsidRPr="00F45D7C" w:rsidRDefault="00A43DD5" w:rsidP="00A43DD5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r w:rsidRPr="00F45D7C">
        <w:rPr>
          <w:rFonts w:eastAsia="Calibri" w:cs="Times New Roman"/>
          <w:sz w:val="28"/>
          <w:szCs w:val="28"/>
        </w:rPr>
        <w:t>Feliços els nets de cor: ells veuran Déu!</w:t>
      </w:r>
    </w:p>
    <w:p w14:paraId="24949E6F" w14:textId="77777777" w:rsidR="00A43DD5" w:rsidRPr="00F45D7C" w:rsidRDefault="00A43DD5" w:rsidP="00A43DD5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r w:rsidRPr="00F45D7C">
        <w:rPr>
          <w:rFonts w:eastAsia="Calibri" w:cs="Times New Roman"/>
          <w:sz w:val="28"/>
          <w:szCs w:val="28"/>
        </w:rPr>
        <w:t>Feliços els qui treballen per la pau: Déu els anomenarà fills seus!</w:t>
      </w:r>
    </w:p>
    <w:p w14:paraId="748EC8E9" w14:textId="77777777" w:rsidR="00A43DD5" w:rsidRPr="00F45D7C" w:rsidRDefault="00A43DD5" w:rsidP="00A43DD5">
      <w:pPr>
        <w:spacing w:after="200" w:line="276" w:lineRule="auto"/>
        <w:jc w:val="both"/>
        <w:rPr>
          <w:rFonts w:eastAsia="Calibri" w:cs="Times New Roman"/>
          <w:sz w:val="28"/>
          <w:szCs w:val="28"/>
        </w:rPr>
      </w:pPr>
      <w:r w:rsidRPr="00F45D7C">
        <w:rPr>
          <w:rFonts w:eastAsia="Calibri" w:cs="Times New Roman"/>
          <w:sz w:val="28"/>
          <w:szCs w:val="28"/>
        </w:rPr>
        <w:t>Feliços els perseguits pel fet de ser justos: d'ells és el Regne del cel!</w:t>
      </w:r>
    </w:p>
    <w:p w14:paraId="24BE8284" w14:textId="77777777" w:rsidR="00A43DD5" w:rsidRPr="00F45D7C" w:rsidRDefault="00A43DD5" w:rsidP="00A43DD5">
      <w:pPr>
        <w:jc w:val="both"/>
        <w:rPr>
          <w:b/>
          <w:bCs/>
          <w:sz w:val="28"/>
          <w:szCs w:val="28"/>
        </w:rPr>
      </w:pPr>
      <w:r w:rsidRPr="00F45D7C">
        <w:rPr>
          <w:b/>
          <w:bCs/>
          <w:sz w:val="28"/>
          <w:szCs w:val="28"/>
        </w:rPr>
        <w:t>Versió de Lluc</w:t>
      </w:r>
    </w:p>
    <w:p w14:paraId="3BA1BCC6" w14:textId="77777777" w:rsidR="00A43DD5" w:rsidRPr="00F45D7C" w:rsidRDefault="00A43DD5" w:rsidP="00A43DD5">
      <w:pPr>
        <w:spacing w:after="0"/>
        <w:jc w:val="both"/>
        <w:rPr>
          <w:sz w:val="28"/>
          <w:szCs w:val="28"/>
        </w:rPr>
      </w:pPr>
      <w:r w:rsidRPr="00F45D7C">
        <w:rPr>
          <w:sz w:val="28"/>
          <w:szCs w:val="28"/>
        </w:rPr>
        <w:t>Llavors alçà els ulls cap als seus deixebles i digué:</w:t>
      </w:r>
    </w:p>
    <w:p w14:paraId="46D3C1F5" w14:textId="77777777" w:rsidR="00A43DD5" w:rsidRPr="00F45D7C" w:rsidRDefault="00A43DD5" w:rsidP="00A43DD5">
      <w:pPr>
        <w:spacing w:after="0"/>
        <w:jc w:val="both"/>
        <w:rPr>
          <w:sz w:val="28"/>
          <w:szCs w:val="28"/>
        </w:rPr>
      </w:pPr>
      <w:r w:rsidRPr="00F45D7C">
        <w:rPr>
          <w:sz w:val="28"/>
          <w:szCs w:val="28"/>
        </w:rPr>
        <w:t>Feliços els pobres: és vostre el Regne de Déu.</w:t>
      </w:r>
    </w:p>
    <w:p w14:paraId="44C4BF87" w14:textId="77777777" w:rsidR="00A43DD5" w:rsidRPr="00F45D7C" w:rsidRDefault="00A43DD5" w:rsidP="00A43DD5">
      <w:pPr>
        <w:spacing w:after="0"/>
        <w:jc w:val="both"/>
        <w:rPr>
          <w:sz w:val="28"/>
          <w:szCs w:val="28"/>
        </w:rPr>
      </w:pPr>
      <w:r w:rsidRPr="00F45D7C">
        <w:rPr>
          <w:sz w:val="28"/>
          <w:szCs w:val="28"/>
        </w:rPr>
        <w:t>Feliços els qui ara passeu fam: Déu us saciarà.</w:t>
      </w:r>
    </w:p>
    <w:p w14:paraId="4AF46A9F" w14:textId="77777777" w:rsidR="00A43DD5" w:rsidRPr="00F45D7C" w:rsidRDefault="00A43DD5" w:rsidP="00A43DD5">
      <w:pPr>
        <w:spacing w:after="0"/>
        <w:jc w:val="both"/>
        <w:rPr>
          <w:sz w:val="28"/>
          <w:szCs w:val="28"/>
        </w:rPr>
      </w:pPr>
      <w:r w:rsidRPr="00F45D7C">
        <w:rPr>
          <w:sz w:val="28"/>
          <w:szCs w:val="28"/>
        </w:rPr>
        <w:t>Feliços els qui ara ploreu: vindrà dia que riureu.</w:t>
      </w:r>
    </w:p>
    <w:p w14:paraId="1DAB21AB" w14:textId="77777777" w:rsidR="00A43DD5" w:rsidRPr="00F45D7C" w:rsidRDefault="00A43DD5" w:rsidP="00A17C16">
      <w:pPr>
        <w:jc w:val="both"/>
        <w:rPr>
          <w:sz w:val="28"/>
          <w:szCs w:val="28"/>
        </w:rPr>
      </w:pPr>
      <w:r w:rsidRPr="00F45D7C">
        <w:rPr>
          <w:sz w:val="28"/>
          <w:szCs w:val="28"/>
        </w:rPr>
        <w:t>Feliços vosaltres quan, per causa del Fill de l’Home, la gent us odiarà, us rebutjarà, us insultarà i denigrarà el nom que porteu! Aquell dia, alegreu-vos i feu festa, perquè la vostra recompensa és gran en el cel. Igualment feien els seus pares amb els profetes.</w:t>
      </w:r>
    </w:p>
    <w:p w14:paraId="622CBFF4" w14:textId="77777777" w:rsidR="001F66FA" w:rsidRPr="00F45D7C" w:rsidRDefault="001F66FA" w:rsidP="001F66FA">
      <w:pPr>
        <w:spacing w:after="0"/>
        <w:rPr>
          <w:sz w:val="28"/>
          <w:szCs w:val="28"/>
        </w:rPr>
      </w:pPr>
      <w:r w:rsidRPr="00F45D7C">
        <w:rPr>
          <w:sz w:val="28"/>
          <w:szCs w:val="28"/>
        </w:rPr>
        <w:t>Però ai de vosaltres, els rics: ja heu rebut el vostre consol!</w:t>
      </w:r>
    </w:p>
    <w:p w14:paraId="69CCCD7A" w14:textId="77777777" w:rsidR="001F66FA" w:rsidRPr="00F45D7C" w:rsidRDefault="001F66FA" w:rsidP="001F66FA">
      <w:pPr>
        <w:spacing w:after="0"/>
        <w:rPr>
          <w:sz w:val="28"/>
          <w:szCs w:val="28"/>
        </w:rPr>
      </w:pPr>
      <w:r w:rsidRPr="00F45D7C">
        <w:rPr>
          <w:sz w:val="28"/>
          <w:szCs w:val="28"/>
        </w:rPr>
        <w:t>Ai de vosaltres, els qui ara aneu tips: vindrà dia que passareu fam!</w:t>
      </w:r>
    </w:p>
    <w:p w14:paraId="70F3B95A" w14:textId="77777777" w:rsidR="001F66FA" w:rsidRPr="00F45D7C" w:rsidRDefault="001F66FA" w:rsidP="001F66FA">
      <w:pPr>
        <w:spacing w:after="0"/>
        <w:rPr>
          <w:sz w:val="28"/>
          <w:szCs w:val="28"/>
        </w:rPr>
      </w:pPr>
      <w:r w:rsidRPr="00F45D7C">
        <w:rPr>
          <w:sz w:val="28"/>
          <w:szCs w:val="28"/>
        </w:rPr>
        <w:t>Ai de vosaltres, els qui ara rieu: vindrà dia que us doldreu i plorareu!</w:t>
      </w:r>
    </w:p>
    <w:p w14:paraId="511AB173" w14:textId="77777777" w:rsidR="001F66FA" w:rsidRPr="00F45D7C" w:rsidRDefault="001F66FA" w:rsidP="001F66FA">
      <w:pPr>
        <w:spacing w:after="0"/>
        <w:rPr>
          <w:sz w:val="28"/>
          <w:szCs w:val="28"/>
        </w:rPr>
      </w:pPr>
      <w:r w:rsidRPr="00F45D7C">
        <w:rPr>
          <w:sz w:val="28"/>
          <w:szCs w:val="28"/>
        </w:rPr>
        <w:t>Ai quan tota la gent parlarà bé de vosaltres: igualment feien els seus pares amb el falsos profetes!</w:t>
      </w:r>
    </w:p>
    <w:p w14:paraId="2E26318F" w14:textId="2EBB6FFE" w:rsidR="00A43DD5" w:rsidRPr="00F45D7C" w:rsidRDefault="00A43DD5" w:rsidP="00A43DD5">
      <w:pPr>
        <w:spacing w:after="0"/>
        <w:jc w:val="both"/>
        <w:rPr>
          <w:sz w:val="28"/>
          <w:szCs w:val="28"/>
        </w:rPr>
      </w:pPr>
    </w:p>
    <w:p w14:paraId="0A47F758" w14:textId="77777777" w:rsidR="00A43DD5" w:rsidRPr="00F45D7C" w:rsidRDefault="00A43DD5" w:rsidP="00A43DD5">
      <w:pPr>
        <w:spacing w:after="0"/>
        <w:jc w:val="both"/>
        <w:rPr>
          <w:b/>
          <w:bCs/>
          <w:sz w:val="28"/>
          <w:szCs w:val="28"/>
        </w:rPr>
      </w:pPr>
      <w:r w:rsidRPr="00F45D7C">
        <w:rPr>
          <w:b/>
          <w:bCs/>
          <w:sz w:val="28"/>
          <w:szCs w:val="28"/>
        </w:rPr>
        <w:t>Comentari.</w:t>
      </w:r>
    </w:p>
    <w:p w14:paraId="05E8ADE2" w14:textId="77777777" w:rsidR="00A43DD5" w:rsidRPr="00F45D7C" w:rsidRDefault="00A43DD5" w:rsidP="00A43DD5">
      <w:pPr>
        <w:jc w:val="both"/>
        <w:rPr>
          <w:sz w:val="28"/>
          <w:szCs w:val="28"/>
        </w:rPr>
      </w:pPr>
      <w:r w:rsidRPr="00F45D7C">
        <w:rPr>
          <w:sz w:val="28"/>
          <w:szCs w:val="28"/>
        </w:rPr>
        <w:t>Crec que aquests textos, complementant-se mútuament, són el nucli més fort del contingut dels textos evangèlics. I no he sentit ni llegit mai que fossin degudament valorats ni entesos.</w:t>
      </w:r>
    </w:p>
    <w:p w14:paraId="4A637272" w14:textId="77777777" w:rsidR="00A43DD5" w:rsidRPr="00F45D7C" w:rsidRDefault="00A43DD5" w:rsidP="00A43DD5">
      <w:pPr>
        <w:spacing w:after="0"/>
        <w:jc w:val="both"/>
        <w:rPr>
          <w:sz w:val="28"/>
          <w:szCs w:val="28"/>
        </w:rPr>
      </w:pPr>
      <w:r w:rsidRPr="00F45D7C">
        <w:rPr>
          <w:sz w:val="28"/>
          <w:szCs w:val="28"/>
        </w:rPr>
        <w:t>Diria que:</w:t>
      </w:r>
    </w:p>
    <w:p w14:paraId="642A53DB" w14:textId="77777777" w:rsidR="00A43DD5" w:rsidRPr="00F45D7C" w:rsidRDefault="00A43DD5" w:rsidP="00A43DD5">
      <w:pPr>
        <w:spacing w:after="0"/>
        <w:jc w:val="both"/>
        <w:rPr>
          <w:sz w:val="28"/>
          <w:szCs w:val="28"/>
        </w:rPr>
      </w:pPr>
      <w:r w:rsidRPr="00F45D7C">
        <w:rPr>
          <w:sz w:val="28"/>
          <w:szCs w:val="28"/>
        </w:rPr>
        <w:t>1)Inverteixen del tot les valoracions més corrents en la societat.</w:t>
      </w:r>
    </w:p>
    <w:p w14:paraId="46DFED99" w14:textId="48FB7C8D" w:rsidR="00A43DD5" w:rsidRPr="00F45D7C" w:rsidRDefault="00A43DD5" w:rsidP="00A43DD5">
      <w:pPr>
        <w:spacing w:after="0"/>
        <w:jc w:val="both"/>
        <w:rPr>
          <w:sz w:val="28"/>
          <w:szCs w:val="28"/>
        </w:rPr>
      </w:pPr>
      <w:r w:rsidRPr="00F45D7C">
        <w:rPr>
          <w:sz w:val="28"/>
          <w:szCs w:val="28"/>
        </w:rPr>
        <w:lastRenderedPageBreak/>
        <w:t xml:space="preserve">2)Expressen que, des del punt de vista diví, i per tant des del cristià, l’elit de la </w:t>
      </w:r>
      <w:r w:rsidRPr="00F45D7C">
        <w:rPr>
          <w:rFonts w:cs="Calibri"/>
          <w:sz w:val="28"/>
          <w:szCs w:val="28"/>
        </w:rPr>
        <w:t>«</w:t>
      </w:r>
      <w:r w:rsidRPr="00F45D7C">
        <w:rPr>
          <w:sz w:val="28"/>
          <w:szCs w:val="28"/>
        </w:rPr>
        <w:t>nostra</w:t>
      </w:r>
      <w:r w:rsidRPr="00F45D7C">
        <w:rPr>
          <w:rFonts w:cs="Calibri"/>
          <w:sz w:val="28"/>
          <w:szCs w:val="28"/>
        </w:rPr>
        <w:t>»</w:t>
      </w:r>
      <w:r w:rsidRPr="00F45D7C">
        <w:rPr>
          <w:sz w:val="28"/>
          <w:szCs w:val="28"/>
        </w:rPr>
        <w:t xml:space="preserve"> societat la formen: persones pobres, persones humils, </w:t>
      </w:r>
      <w:r w:rsidR="007052E7" w:rsidRPr="00F45D7C">
        <w:rPr>
          <w:sz w:val="28"/>
          <w:szCs w:val="28"/>
        </w:rPr>
        <w:t xml:space="preserve">immigrants, </w:t>
      </w:r>
      <w:r w:rsidRPr="00F45D7C">
        <w:rPr>
          <w:sz w:val="28"/>
          <w:szCs w:val="28"/>
        </w:rPr>
        <w:t>marginades, que pateixen per qualsevol raó; també els pocs governants bons, els pocs periodistes i autors bons, els bons científics. I més en concret, les persones que es guanyen la vida treballant de manera honesta, i les que ni tan sols ho poden fer</w:t>
      </w:r>
      <w:r w:rsidR="00BC2FF9" w:rsidRPr="00F45D7C">
        <w:rPr>
          <w:sz w:val="28"/>
          <w:szCs w:val="28"/>
        </w:rPr>
        <w:t>,</w:t>
      </w:r>
      <w:r w:rsidRPr="00F45D7C">
        <w:rPr>
          <w:sz w:val="28"/>
          <w:szCs w:val="28"/>
        </w:rPr>
        <w:t xml:space="preserve"> perquè no els deixen ocasió de fer-ho</w:t>
      </w:r>
      <w:r w:rsidR="00D60E97" w:rsidRPr="00F45D7C">
        <w:rPr>
          <w:sz w:val="28"/>
          <w:szCs w:val="28"/>
        </w:rPr>
        <w:t xml:space="preserve">, </w:t>
      </w:r>
      <w:r w:rsidR="00872A9C" w:rsidRPr="00F45D7C">
        <w:rPr>
          <w:sz w:val="28"/>
          <w:szCs w:val="28"/>
        </w:rPr>
        <w:t>incloent aquelles persones que es veuen obligades a travessar un mar perillós (on moltes hi deixen la vida) per buscar un lloc de treball</w:t>
      </w:r>
      <w:r w:rsidRPr="00F45D7C">
        <w:rPr>
          <w:sz w:val="28"/>
          <w:szCs w:val="28"/>
        </w:rPr>
        <w:t>.  I, sobretot, les persones que lluiten per la pau i la justícia.</w:t>
      </w:r>
    </w:p>
    <w:p w14:paraId="17AAD5C9" w14:textId="378DDA25" w:rsidR="00A43DD5" w:rsidRPr="00F45D7C" w:rsidRDefault="00A43DD5" w:rsidP="00A43DD5">
      <w:pPr>
        <w:spacing w:after="0"/>
        <w:jc w:val="both"/>
        <w:rPr>
          <w:sz w:val="28"/>
          <w:szCs w:val="28"/>
        </w:rPr>
      </w:pPr>
      <w:r w:rsidRPr="00F45D7C">
        <w:rPr>
          <w:sz w:val="28"/>
          <w:szCs w:val="28"/>
        </w:rPr>
        <w:t xml:space="preserve">I aquestes persones han de ser tractades per tots els cristians/es de manera molt atenta, preferent, </w:t>
      </w:r>
      <w:r w:rsidR="007A7297" w:rsidRPr="00F45D7C">
        <w:rPr>
          <w:sz w:val="28"/>
          <w:szCs w:val="28"/>
        </w:rPr>
        <w:t>s</w:t>
      </w:r>
      <w:r w:rsidR="00CB596D" w:rsidRPr="00F45D7C">
        <w:rPr>
          <w:sz w:val="28"/>
          <w:szCs w:val="28"/>
        </w:rPr>
        <w:t>olidàr</w:t>
      </w:r>
      <w:r w:rsidR="007A7297" w:rsidRPr="00F45D7C">
        <w:rPr>
          <w:sz w:val="28"/>
          <w:szCs w:val="28"/>
        </w:rPr>
        <w:t xml:space="preserve">ia i </w:t>
      </w:r>
      <w:r w:rsidRPr="00F45D7C">
        <w:rPr>
          <w:sz w:val="28"/>
          <w:szCs w:val="28"/>
        </w:rPr>
        <w:t>afectuosa.</w:t>
      </w:r>
    </w:p>
    <w:p w14:paraId="2A3AFC9B" w14:textId="77777777" w:rsidR="004253BD" w:rsidRPr="00F45D7C" w:rsidRDefault="004253BD" w:rsidP="00A43DD5">
      <w:pPr>
        <w:spacing w:after="0"/>
        <w:jc w:val="both"/>
        <w:rPr>
          <w:sz w:val="28"/>
          <w:szCs w:val="28"/>
        </w:rPr>
      </w:pPr>
    </w:p>
    <w:p w14:paraId="0FD83346" w14:textId="703B8BAB" w:rsidR="00A43DD5" w:rsidRDefault="00A43DD5" w:rsidP="001A15F8">
      <w:pPr>
        <w:jc w:val="both"/>
        <w:rPr>
          <w:sz w:val="28"/>
          <w:szCs w:val="28"/>
        </w:rPr>
      </w:pPr>
      <w:r w:rsidRPr="00F45D7C">
        <w:rPr>
          <w:sz w:val="28"/>
          <w:szCs w:val="28"/>
        </w:rPr>
        <w:t xml:space="preserve">En canvi, les persones riques, les poderoses, les que tenen molt prestigi, la major part dels governants (comprenent-hi molts dirigents eclesiàstic), la major part dels periodistes i autors, han de ser considerades pels cristians/es com un estadi subaltern de la </w:t>
      </w:r>
      <w:r w:rsidR="004253BD" w:rsidRPr="00F45D7C">
        <w:rPr>
          <w:rFonts w:cs="Calibri"/>
          <w:sz w:val="28"/>
          <w:szCs w:val="28"/>
        </w:rPr>
        <w:t>«</w:t>
      </w:r>
      <w:r w:rsidRPr="00F45D7C">
        <w:rPr>
          <w:sz w:val="28"/>
          <w:szCs w:val="28"/>
        </w:rPr>
        <w:t>nostra</w:t>
      </w:r>
      <w:r w:rsidR="004253BD" w:rsidRPr="00F45D7C">
        <w:rPr>
          <w:rFonts w:cs="Calibri"/>
          <w:sz w:val="28"/>
          <w:szCs w:val="28"/>
        </w:rPr>
        <w:t>»</w:t>
      </w:r>
      <w:r w:rsidRPr="00F45D7C">
        <w:rPr>
          <w:sz w:val="28"/>
          <w:szCs w:val="28"/>
        </w:rPr>
        <w:t xml:space="preserve"> societat, i tractades amb atenció i respecte, però sempre des d’un punt de vista secundari.</w:t>
      </w:r>
    </w:p>
    <w:p w14:paraId="731A4A93" w14:textId="6922C017" w:rsidR="00FF754B" w:rsidRPr="00F45D7C" w:rsidRDefault="00FF754B" w:rsidP="001A1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I, finalment, observeu la diferència de la primera benaurança </w:t>
      </w:r>
      <w:r w:rsidR="00963EBA">
        <w:rPr>
          <w:sz w:val="28"/>
          <w:szCs w:val="28"/>
        </w:rPr>
        <w:t>en</w:t>
      </w:r>
      <w:r w:rsidR="004E452E">
        <w:rPr>
          <w:sz w:val="28"/>
          <w:szCs w:val="28"/>
        </w:rPr>
        <w:t xml:space="preserve"> les dues versions: </w:t>
      </w:r>
      <w:r w:rsidR="0015523F">
        <w:rPr>
          <w:sz w:val="28"/>
          <w:szCs w:val="28"/>
        </w:rPr>
        <w:t xml:space="preserve">estic totalment segur que la que va dir Jesús és la de Lluc, i Mateu ho va </w:t>
      </w:r>
      <w:r w:rsidR="001B769A">
        <w:rPr>
          <w:sz w:val="28"/>
          <w:szCs w:val="28"/>
        </w:rPr>
        <w:t>endolcir</w:t>
      </w:r>
      <w:r w:rsidR="00526C38">
        <w:rPr>
          <w:sz w:val="28"/>
          <w:szCs w:val="28"/>
        </w:rPr>
        <w:t>.</w:t>
      </w:r>
      <w:r w:rsidR="001B769A">
        <w:rPr>
          <w:sz w:val="28"/>
          <w:szCs w:val="28"/>
        </w:rPr>
        <w:t xml:space="preserve"> </w:t>
      </w:r>
      <w:r w:rsidR="0015523F">
        <w:rPr>
          <w:sz w:val="28"/>
          <w:szCs w:val="28"/>
        </w:rPr>
        <w:t xml:space="preserve"> </w:t>
      </w:r>
    </w:p>
    <w:p w14:paraId="376A03C0" w14:textId="65DE14A9" w:rsidR="001A15F8" w:rsidRPr="00F45D7C" w:rsidRDefault="001A15F8" w:rsidP="00F566C7">
      <w:pPr>
        <w:spacing w:after="0"/>
        <w:jc w:val="both"/>
        <w:rPr>
          <w:sz w:val="28"/>
          <w:szCs w:val="28"/>
        </w:rPr>
      </w:pPr>
      <w:r w:rsidRPr="00F45D7C">
        <w:rPr>
          <w:sz w:val="28"/>
          <w:szCs w:val="28"/>
        </w:rPr>
        <w:t>Antoni Ferret</w:t>
      </w:r>
    </w:p>
    <w:p w14:paraId="3CE8958A" w14:textId="7EB4BFDB" w:rsidR="0010086E" w:rsidRPr="00F45D7C" w:rsidRDefault="00F02EE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2159D436" w14:textId="4880E4A6" w:rsidR="00F26569" w:rsidRPr="00107523" w:rsidRDefault="00D1791F" w:rsidP="00F26569">
      <w:pPr>
        <w:spacing w:before="100" w:beforeAutospacing="1" w:after="0" w:line="450" w:lineRule="atLeast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a-ES"/>
        </w:rPr>
      </w:pPr>
      <w:r w:rsidRPr="0010752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a-ES"/>
        </w:rPr>
        <w:t>La dignitat de les dones acusades de ser bruixes</w:t>
      </w:r>
    </w:p>
    <w:p w14:paraId="4F4D5BD6" w14:textId="24F07A49" w:rsidR="00801B2F" w:rsidRPr="00B02D5B" w:rsidRDefault="00801B2F" w:rsidP="00801B2F">
      <w:pPr>
        <w:spacing w:after="0"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</w:pPr>
      <w:r w:rsidRPr="00B02D5B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El </w:t>
      </w:r>
      <w:r w:rsidRPr="00B02D5B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Parlament</w:t>
      </w:r>
      <w:r w:rsidRPr="00B02D5B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 indultarà aquest dimecres totes les dones acusades de bruixeria a </w:t>
      </w:r>
      <w:r w:rsidRPr="00B02D5B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Catalunya</w:t>
      </w:r>
      <w:r w:rsidRPr="00B02D5B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 entre els segles XV i XVII. Els diputats votaran una proposta feta per</w:t>
      </w:r>
      <w:r w:rsidRPr="00B02D5B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 ERC</w:t>
      </w:r>
      <w:r w:rsidRPr="00B02D5B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, </w:t>
      </w:r>
      <w:proofErr w:type="spellStart"/>
      <w:r w:rsidRPr="00B02D5B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JxCat</w:t>
      </w:r>
      <w:proofErr w:type="spellEnd"/>
      <w:r w:rsidRPr="00B02D5B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, la </w:t>
      </w:r>
      <w:r w:rsidRPr="00B02D5B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CUP</w:t>
      </w:r>
      <w:r w:rsidRPr="00B02D5B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 i </w:t>
      </w:r>
      <w:r w:rsidRPr="00B02D5B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En Comú Podem</w:t>
      </w:r>
      <w:r w:rsidRPr="00B02D5B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, registrada al novembre</w:t>
      </w:r>
      <w:r w:rsidR="0048176F" w:rsidRPr="00B02D5B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,</w:t>
      </w:r>
      <w:r w:rsidRPr="00B02D5B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 en què s'insta el Govern a </w:t>
      </w:r>
      <w:r w:rsidRPr="00B02D5B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"reparar la memòria històrica, dignificar i reivindicar"</w:t>
      </w:r>
      <w:r w:rsidRPr="00B02D5B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 el prop d'un miler de dones acusades de </w:t>
      </w:r>
      <w:r w:rsidRPr="00B02D5B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ca-ES"/>
        </w:rPr>
        <w:t>bruixeria</w:t>
      </w:r>
      <w:r w:rsidRPr="00B02D5B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.</w:t>
      </w:r>
      <w:r w:rsidRPr="00B02D5B">
        <w:rPr>
          <w:rFonts w:asciiTheme="minorHAnsi" w:eastAsia="Times New Roman" w:hAnsiTheme="minorHAnsi" w:cstheme="minorHAnsi"/>
          <w:color w:val="333333"/>
          <w:lang w:eastAsia="ca-ES"/>
        </w:rPr>
        <w:br/>
      </w:r>
      <w:r w:rsidRPr="00B02D5B">
        <w:rPr>
          <w:rFonts w:asciiTheme="minorHAnsi" w:eastAsia="Times New Roman" w:hAnsiTheme="minorHAnsi" w:cstheme="minorHAnsi"/>
          <w:color w:val="333333"/>
          <w:lang w:eastAsia="ca-ES"/>
        </w:rPr>
        <w:br/>
      </w:r>
      <w:r w:rsidR="004C47A4" w:rsidRPr="00B02D5B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Pere Aragonès ha aprofitat la </w:t>
      </w:r>
      <w:proofErr w:type="spellStart"/>
      <w:r w:rsidR="004C47A4" w:rsidRPr="00B02D5B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preestrena</w:t>
      </w:r>
      <w:proofErr w:type="spellEnd"/>
      <w:r w:rsidR="004C47A4" w:rsidRPr="00B02D5B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 del documental </w:t>
      </w:r>
      <w:r w:rsidR="004C47A4" w:rsidRPr="00B02D5B">
        <w:rPr>
          <w:rFonts w:asciiTheme="minorHAnsi" w:eastAsia="Times New Roman" w:hAnsiTheme="minorHAnsi" w:cstheme="minorHAnsi"/>
          <w:i/>
          <w:iCs/>
          <w:color w:val="333333"/>
          <w:shd w:val="clear" w:color="auto" w:fill="FFFFFF"/>
          <w:lang w:eastAsia="ca-ES"/>
        </w:rPr>
        <w:t>Bruixes, la gran mentida</w:t>
      </w:r>
      <w:r w:rsidR="004C47A4" w:rsidRPr="00B02D5B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, coproduït per la revista </w:t>
      </w:r>
      <w:proofErr w:type="spellStart"/>
      <w:r w:rsidR="004C47A4" w:rsidRPr="00B02D5B">
        <w:rPr>
          <w:rFonts w:asciiTheme="minorHAnsi" w:eastAsia="Times New Roman" w:hAnsiTheme="minorHAnsi" w:cstheme="minorHAnsi"/>
          <w:i/>
          <w:iCs/>
          <w:color w:val="333333"/>
          <w:shd w:val="clear" w:color="auto" w:fill="FFFFFF"/>
          <w:lang w:eastAsia="ca-ES"/>
        </w:rPr>
        <w:t>Sàpiens</w:t>
      </w:r>
      <w:proofErr w:type="spellEnd"/>
      <w:r w:rsidR="004C47A4" w:rsidRPr="00B02D5B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 i </w:t>
      </w:r>
      <w:r w:rsidR="004C47A4" w:rsidRPr="00B02D5B">
        <w:rPr>
          <w:rFonts w:asciiTheme="minorHAnsi" w:eastAsia="Times New Roman" w:hAnsiTheme="minorHAnsi" w:cstheme="minorHAnsi"/>
          <w:i/>
          <w:iCs/>
          <w:color w:val="333333"/>
          <w:shd w:val="clear" w:color="auto" w:fill="FFFFFF"/>
          <w:lang w:eastAsia="ca-ES"/>
        </w:rPr>
        <w:t>TV3</w:t>
      </w:r>
      <w:r w:rsidR="004C47A4" w:rsidRPr="00B02D5B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, aquest dilluns al Casino de Caldes de Montbui, per anunciar l'aprovació, que tindrà lloc a la pròxima sessió plenària.</w:t>
      </w:r>
    </w:p>
    <w:p w14:paraId="1FF47D06" w14:textId="77777777" w:rsidR="00D4034A" w:rsidRPr="00B02D5B" w:rsidRDefault="00D4034A" w:rsidP="00801B2F">
      <w:pPr>
        <w:spacing w:after="0" w:line="240" w:lineRule="auto"/>
        <w:rPr>
          <w:rFonts w:asciiTheme="minorHAnsi" w:eastAsia="Times New Roman" w:hAnsiTheme="minorHAnsi" w:cstheme="minorHAnsi"/>
          <w:lang w:eastAsia="ca-ES"/>
        </w:rPr>
      </w:pPr>
    </w:p>
    <w:p w14:paraId="68E90751" w14:textId="626D40BB" w:rsidR="00801B2F" w:rsidRPr="00B02D5B" w:rsidRDefault="00801B2F" w:rsidP="00801B2F">
      <w:pPr>
        <w:spacing w:after="0" w:line="240" w:lineRule="auto"/>
        <w:rPr>
          <w:rFonts w:asciiTheme="minorHAnsi" w:eastAsia="Times New Roman" w:hAnsiTheme="minorHAnsi" w:cstheme="minorHAnsi"/>
          <w:lang w:eastAsia="ca-ES"/>
        </w:rPr>
      </w:pPr>
      <w:r w:rsidRPr="00B02D5B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Així, l'arribada d'aquesta producció audiovisual ha acabat de donar l'impuls a l'executiu català, que "repararà la dignitat de les acusades i promourà que se'n parli a les escoles com al primer </w:t>
      </w:r>
      <w:proofErr w:type="spellStart"/>
      <w:r w:rsidRPr="00B02D5B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>feminicidi</w:t>
      </w:r>
      <w:proofErr w:type="spellEnd"/>
      <w:r w:rsidRPr="00B02D5B">
        <w:rPr>
          <w:rFonts w:asciiTheme="minorHAnsi" w:eastAsia="Times New Roman" w:hAnsiTheme="minorHAnsi" w:cstheme="minorHAnsi"/>
          <w:color w:val="333333"/>
          <w:shd w:val="clear" w:color="auto" w:fill="FFFFFF"/>
          <w:lang w:eastAsia="ca-ES"/>
        </w:rPr>
        <w:t xml:space="preserve"> registrat de la història de Catalunya.</w:t>
      </w:r>
    </w:p>
    <w:p w14:paraId="3A9394BE" w14:textId="77777777" w:rsidR="00D1791F" w:rsidRPr="00B02D5B" w:rsidRDefault="00D1791F"/>
    <w:p w14:paraId="147760C1" w14:textId="42C795B1" w:rsidR="00A17C16" w:rsidRPr="0086604F" w:rsidRDefault="00A17C16"/>
    <w:p w14:paraId="7DC68F5F" w14:textId="45773B2E" w:rsidR="00A17C16" w:rsidRPr="0086604F" w:rsidRDefault="00A17C16"/>
    <w:p w14:paraId="0A261D5E" w14:textId="734167D3" w:rsidR="00A17C16" w:rsidRPr="00F45D7C" w:rsidRDefault="00A17C16">
      <w:pPr>
        <w:rPr>
          <w:sz w:val="28"/>
          <w:szCs w:val="28"/>
        </w:rPr>
      </w:pPr>
    </w:p>
    <w:p w14:paraId="2F391133" w14:textId="3B559BA2" w:rsidR="00A17C16" w:rsidRPr="00F45D7C" w:rsidRDefault="00A17C16">
      <w:pPr>
        <w:rPr>
          <w:sz w:val="28"/>
          <w:szCs w:val="28"/>
        </w:rPr>
      </w:pPr>
    </w:p>
    <w:p w14:paraId="5E4061FA" w14:textId="66FBA2A3" w:rsidR="00A17C16" w:rsidRPr="00F45D7C" w:rsidRDefault="00A17C16">
      <w:pPr>
        <w:rPr>
          <w:sz w:val="28"/>
          <w:szCs w:val="28"/>
        </w:rPr>
      </w:pPr>
    </w:p>
    <w:sectPr w:rsidR="00A17C16" w:rsidRPr="00F45D7C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D5"/>
    <w:rsid w:val="0010086E"/>
    <w:rsid w:val="00107523"/>
    <w:rsid w:val="0015523F"/>
    <w:rsid w:val="001A15F8"/>
    <w:rsid w:val="001B769A"/>
    <w:rsid w:val="001F66FA"/>
    <w:rsid w:val="0022411B"/>
    <w:rsid w:val="00425022"/>
    <w:rsid w:val="004253BD"/>
    <w:rsid w:val="0048176F"/>
    <w:rsid w:val="004C47A4"/>
    <w:rsid w:val="004E452E"/>
    <w:rsid w:val="0050084A"/>
    <w:rsid w:val="00526C38"/>
    <w:rsid w:val="00532234"/>
    <w:rsid w:val="007052E7"/>
    <w:rsid w:val="007A7297"/>
    <w:rsid w:val="00801B2F"/>
    <w:rsid w:val="00842F4F"/>
    <w:rsid w:val="0086032F"/>
    <w:rsid w:val="0086604F"/>
    <w:rsid w:val="00872A9C"/>
    <w:rsid w:val="00963EBA"/>
    <w:rsid w:val="00A17C16"/>
    <w:rsid w:val="00A43DD5"/>
    <w:rsid w:val="00AA516D"/>
    <w:rsid w:val="00B02D5B"/>
    <w:rsid w:val="00B05B11"/>
    <w:rsid w:val="00BC2FF9"/>
    <w:rsid w:val="00C24A79"/>
    <w:rsid w:val="00CB596D"/>
    <w:rsid w:val="00CE50A2"/>
    <w:rsid w:val="00D1791F"/>
    <w:rsid w:val="00D4034A"/>
    <w:rsid w:val="00D60E97"/>
    <w:rsid w:val="00F02EE3"/>
    <w:rsid w:val="00F20ACF"/>
    <w:rsid w:val="00F26569"/>
    <w:rsid w:val="00F45D7C"/>
    <w:rsid w:val="00F566C7"/>
    <w:rsid w:val="00F83F5C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6C75"/>
  <w15:chartTrackingRefBased/>
  <w15:docId w15:val="{EA9812E2-C17D-48F4-8996-E1416CA1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B2275-A4BC-436D-A8E7-39D85D2F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Antoni sal sal</cp:lastModifiedBy>
  <cp:revision>45</cp:revision>
  <dcterms:created xsi:type="dcterms:W3CDTF">2021-05-28T17:18:00Z</dcterms:created>
  <dcterms:modified xsi:type="dcterms:W3CDTF">2022-01-27T19:51:00Z</dcterms:modified>
</cp:coreProperties>
</file>