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3251" w14:textId="019815DC" w:rsidR="00423A30" w:rsidRDefault="00423A30" w:rsidP="00F95E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MUJERES SILENCIADAS</w:t>
      </w:r>
    </w:p>
    <w:p w14:paraId="0DB67E14" w14:textId="42FD9E47" w:rsidR="00423A30" w:rsidRPr="00004606" w:rsidRDefault="00423A30" w:rsidP="006F0F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Se acerca </w:t>
      </w:r>
      <w:r w:rsidRPr="00E85A9A">
        <w:rPr>
          <w:rFonts w:eastAsia="Times New Roman" w:cstheme="minorHAnsi"/>
          <w:sz w:val="24"/>
          <w:szCs w:val="24"/>
          <w:highlight w:val="yellow"/>
          <w:lang w:val="es-ES" w:eastAsia="es-ES"/>
        </w:rPr>
        <w:t>el día 25 de noviembre, día internacional contra la violencia a las mujeres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. Siempre contamos las muertes de mujeres y niños que se han producido cada año, muchas, </w:t>
      </w:r>
      <w:r w:rsidR="005D26A1" w:rsidRPr="00004606">
        <w:rPr>
          <w:rFonts w:eastAsia="Times New Roman" w:cstheme="minorHAnsi"/>
          <w:sz w:val="24"/>
          <w:szCs w:val="24"/>
          <w:lang w:val="es-ES" w:eastAsia="es-ES"/>
        </w:rPr>
        <w:t>demasiadas;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hacemos </w:t>
      </w:r>
      <w:r w:rsidR="005D26A1" w:rsidRPr="00004606">
        <w:rPr>
          <w:rFonts w:eastAsia="Times New Roman" w:cstheme="minorHAnsi"/>
          <w:sz w:val="24"/>
          <w:szCs w:val="24"/>
          <w:lang w:val="es-ES" w:eastAsia="es-ES"/>
        </w:rPr>
        <w:t>actos,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minutos de silencio, decimos sus nombres, lloramos por ellas</w:t>
      </w:r>
      <w:r w:rsidR="005D26A1" w:rsidRPr="00004606">
        <w:rPr>
          <w:rFonts w:eastAsia="Times New Roman" w:cstheme="minorHAnsi"/>
          <w:sz w:val="24"/>
          <w:szCs w:val="24"/>
          <w:lang w:val="es-ES" w:eastAsia="es-ES"/>
        </w:rPr>
        <w:t>. Pero al año siguiente se vuelve a producir la misma escena, los mismos datos, los mismos crímenes, las mismas acciones violentas…</w:t>
      </w:r>
    </w:p>
    <w:p w14:paraId="625159B5" w14:textId="55C3A623" w:rsidR="005D26A1" w:rsidRPr="00004606" w:rsidRDefault="005D26A1" w:rsidP="006F0F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04606">
        <w:rPr>
          <w:rFonts w:eastAsia="Times New Roman" w:cstheme="minorHAnsi"/>
          <w:sz w:val="24"/>
          <w:szCs w:val="24"/>
          <w:lang w:val="es-ES" w:eastAsia="es-ES"/>
        </w:rPr>
        <w:t>No hace demasiado tiempo que se las reconoce, desde que el Instituto de la Mujer recoge datos y los facilita. Pero la violencia contra las mujeres, en el seno de sus familias, o por conocidos cercanos, ha existido siempre con diferentes formas, disfrazad</w:t>
      </w:r>
      <w:r w:rsidR="005974B5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>s con excusas dialécticas, viscerales o ideológicas. Muchas son las crónicas que cuentan hechos violentos contra las mujeres, quemadas en la hoguera las brujas, presas, exiliadas, represaliadas, perseguidas…</w:t>
      </w:r>
    </w:p>
    <w:p w14:paraId="7AEED251" w14:textId="5FBFA78B" w:rsidR="00835983" w:rsidRPr="00004606" w:rsidRDefault="005D26A1" w:rsidP="006F0F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04606">
        <w:rPr>
          <w:rFonts w:eastAsia="Times New Roman" w:cstheme="minorHAnsi"/>
          <w:sz w:val="24"/>
          <w:szCs w:val="24"/>
          <w:lang w:val="es-ES" w:eastAsia="es-ES"/>
        </w:rPr>
        <w:t>Se han recuperado nombres propios de mujeres políticas, o de intelectuales. Nombres de mujeres presas</w:t>
      </w:r>
      <w:r w:rsidR="00B77930" w:rsidRPr="00004606">
        <w:rPr>
          <w:rFonts w:eastAsia="Times New Roman" w:cstheme="minorHAnsi"/>
          <w:sz w:val="24"/>
          <w:szCs w:val="24"/>
          <w:lang w:val="es-ES" w:eastAsia="es-ES"/>
        </w:rPr>
        <w:t>, fusiladas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por su ideología republicana, por su compromiso político antes de la democracia.</w:t>
      </w:r>
      <w:r w:rsidR="00F82644" w:rsidRPr="00004606">
        <w:rPr>
          <w:rFonts w:eastAsia="Times New Roman" w:cstheme="minorHAnsi"/>
          <w:sz w:val="24"/>
          <w:szCs w:val="24"/>
          <w:lang w:val="es-ES" w:eastAsia="es-ES"/>
        </w:rPr>
        <w:t xml:space="preserve"> Sin embargo,</w:t>
      </w:r>
      <w:r w:rsidR="00835983" w:rsidRPr="00004606">
        <w:rPr>
          <w:rFonts w:eastAsia="Times New Roman" w:cstheme="minorHAnsi"/>
          <w:sz w:val="24"/>
          <w:szCs w:val="24"/>
          <w:lang w:val="es-ES" w:eastAsia="es-ES"/>
        </w:rPr>
        <w:t xml:space="preserve"> 80 años después</w:t>
      </w:r>
      <w:r w:rsidR="0085722B" w:rsidRPr="00004606">
        <w:rPr>
          <w:rFonts w:eastAsia="Times New Roman" w:cstheme="minorHAnsi"/>
          <w:sz w:val="24"/>
          <w:szCs w:val="24"/>
          <w:lang w:val="es-ES" w:eastAsia="es-ES"/>
        </w:rPr>
        <w:t>,</w:t>
      </w:r>
      <w:r w:rsidR="00835983" w:rsidRPr="00004606">
        <w:rPr>
          <w:rFonts w:eastAsia="Times New Roman" w:cstheme="minorHAnsi"/>
          <w:sz w:val="24"/>
          <w:szCs w:val="24"/>
          <w:lang w:val="es-ES" w:eastAsia="es-ES"/>
        </w:rPr>
        <w:t xml:space="preserve"> la </w:t>
      </w:r>
      <w:r w:rsidR="00583A8E" w:rsidRPr="00004606">
        <w:rPr>
          <w:rFonts w:eastAsia="Times New Roman" w:cstheme="minorHAnsi"/>
          <w:sz w:val="24"/>
          <w:szCs w:val="24"/>
          <w:lang w:val="es-ES" w:eastAsia="es-ES"/>
        </w:rPr>
        <w:t>G</w:t>
      </w:r>
      <w:r w:rsidR="00835983" w:rsidRPr="00004606">
        <w:rPr>
          <w:rFonts w:eastAsia="Times New Roman" w:cstheme="minorHAnsi"/>
          <w:sz w:val="24"/>
          <w:szCs w:val="24"/>
          <w:lang w:val="es-ES" w:eastAsia="es-ES"/>
        </w:rPr>
        <w:t xml:space="preserve">uerra de España sigue siendo un pozo </w:t>
      </w:r>
      <w:r w:rsidR="007E70D6" w:rsidRPr="00004606">
        <w:rPr>
          <w:rFonts w:eastAsia="Times New Roman" w:cstheme="minorHAnsi"/>
          <w:sz w:val="24"/>
          <w:szCs w:val="24"/>
          <w:lang w:val="es-ES" w:eastAsia="es-ES"/>
        </w:rPr>
        <w:t xml:space="preserve">insondable de historias humanas, de relatos épicos y de frustraciones colectivas. </w:t>
      </w:r>
      <w:r w:rsidR="00F82644" w:rsidRPr="0000460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</w:p>
    <w:p w14:paraId="7112B45D" w14:textId="655E269D" w:rsidR="0059704D" w:rsidRPr="00004606" w:rsidRDefault="005D26A1" w:rsidP="006F0F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7903CF" w:rsidRPr="00004606">
        <w:rPr>
          <w:rFonts w:eastAsia="Times New Roman" w:cstheme="minorHAnsi"/>
          <w:sz w:val="24"/>
          <w:szCs w:val="24"/>
          <w:lang w:val="es-ES" w:eastAsia="es-ES"/>
        </w:rPr>
        <w:t>H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ay un buen número, la </w:t>
      </w:r>
      <w:r w:rsidR="0059704D" w:rsidRPr="00004606">
        <w:rPr>
          <w:rFonts w:eastAsia="Times New Roman" w:cstheme="minorHAnsi"/>
          <w:sz w:val="24"/>
          <w:szCs w:val="24"/>
          <w:lang w:val="es-ES" w:eastAsia="es-ES"/>
        </w:rPr>
        <w:t>inmensa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mayoría</w:t>
      </w:r>
      <w:r w:rsidR="00536290" w:rsidRPr="00004606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de mujeres anónimas que </w:t>
      </w:r>
      <w:r w:rsidR="0059704D" w:rsidRPr="00004606">
        <w:rPr>
          <w:rFonts w:eastAsia="Times New Roman" w:cstheme="minorHAnsi"/>
          <w:sz w:val="24"/>
          <w:szCs w:val="24"/>
          <w:lang w:val="es-ES" w:eastAsia="es-ES"/>
        </w:rPr>
        <w:t>padecieron,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59704D" w:rsidRPr="00004606">
        <w:rPr>
          <w:rFonts w:eastAsia="Times New Roman" w:cstheme="minorHAnsi"/>
          <w:sz w:val="24"/>
          <w:szCs w:val="24"/>
          <w:lang w:val="es-ES" w:eastAsia="es-ES"/>
        </w:rPr>
        <w:t>sufrieron escarnio en sus pueblos, recluidas en sus casas, denunciadas por sus vecinos, señaladas por ser la mujer de, la hija o la hermana de un hombre de izquierdas, perseguidas por la autoridad competente…</w:t>
      </w:r>
      <w:r w:rsidR="00583A8E" w:rsidRPr="0000460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59704D" w:rsidRPr="00004606">
        <w:rPr>
          <w:rFonts w:eastAsia="Times New Roman" w:cstheme="minorHAnsi"/>
          <w:sz w:val="24"/>
          <w:szCs w:val="24"/>
          <w:lang w:val="es-ES" w:eastAsia="es-ES"/>
        </w:rPr>
        <w:t xml:space="preserve">Ellas también eran consideradas culpables, porque además de ocupar los puestos de trabajo que dejaron los hombres, de hacerse cargo de lo que quedaba de familia, de sufrir hambre y penalidades para proteger a sus hijos, vieron cómo </w:t>
      </w:r>
      <w:r w:rsidR="006F0F6B" w:rsidRPr="00004606">
        <w:rPr>
          <w:rFonts w:eastAsia="Times New Roman" w:cstheme="minorHAnsi"/>
          <w:sz w:val="24"/>
          <w:szCs w:val="24"/>
          <w:lang w:val="es-ES" w:eastAsia="es-ES"/>
        </w:rPr>
        <w:t>se convertían en</w:t>
      </w:r>
      <w:r w:rsidR="0059704D" w:rsidRPr="00004606">
        <w:rPr>
          <w:rFonts w:eastAsia="Times New Roman" w:cstheme="minorHAnsi"/>
          <w:sz w:val="24"/>
          <w:szCs w:val="24"/>
          <w:lang w:val="es-ES" w:eastAsia="es-ES"/>
        </w:rPr>
        <w:t xml:space="preserve"> el foco de atención, de mofa y de escarnio de las gentes que se entregaron al “nuevo orden”. </w:t>
      </w:r>
    </w:p>
    <w:p w14:paraId="7EF67701" w14:textId="003406BB" w:rsidR="005D26A1" w:rsidRPr="00004606" w:rsidRDefault="0059704D" w:rsidP="006F0F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04606">
        <w:rPr>
          <w:rFonts w:eastAsia="Times New Roman" w:cstheme="minorHAnsi"/>
          <w:sz w:val="24"/>
          <w:szCs w:val="24"/>
          <w:lang w:val="es-ES" w:eastAsia="es-ES"/>
        </w:rPr>
        <w:t>No fueron consideradas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 xml:space="preserve"> heroínas, personas </w:t>
      </w:r>
      <w:r w:rsidR="00583A8E" w:rsidRPr="00004606">
        <w:rPr>
          <w:rFonts w:eastAsia="Times New Roman" w:cstheme="minorHAnsi"/>
          <w:sz w:val="24"/>
          <w:szCs w:val="24"/>
          <w:lang w:val="es-ES" w:eastAsia="es-ES"/>
        </w:rPr>
        <w:t>í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 xml:space="preserve">ntegras, todo lo contrario, las rojas debían ser reinsertadas (según la </w:t>
      </w:r>
      <w:r w:rsidR="00502DED" w:rsidRPr="00004606">
        <w:rPr>
          <w:rFonts w:eastAsia="Times New Roman" w:cstheme="minorHAnsi"/>
          <w:sz w:val="24"/>
          <w:szCs w:val="24"/>
          <w:lang w:val="es-ES" w:eastAsia="es-ES"/>
        </w:rPr>
        <w:t>I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>glesia) y reeducadas, por eso a algunas les quitaron sus hijos o hijas. Sin embargo, ellas, muchas de ellas, las que se rebelaron contra la tiranía de la dictadura en todas sus formas, fueron las transmisoras,</w:t>
      </w:r>
      <w:r w:rsidR="006F0F6B" w:rsidRPr="00004606">
        <w:rPr>
          <w:rFonts w:eastAsia="Times New Roman" w:cstheme="minorHAnsi"/>
          <w:sz w:val="24"/>
          <w:szCs w:val="24"/>
          <w:lang w:val="es-ES" w:eastAsia="es-ES"/>
        </w:rPr>
        <w:t xml:space="preserve"> las que hablaron a sus hijos y nietos, las que contaron, las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 xml:space="preserve"> que guardaron la memoria, las que explicaron en voz queda a sus descendientes lo que habían visto y vivido, las que no olvidaron, las que recogieron las pequeñas cosas, insignificantes, pero queridas</w:t>
      </w:r>
      <w:r w:rsidR="00FB43E4" w:rsidRPr="00004606">
        <w:rPr>
          <w:rFonts w:eastAsia="Times New Roman" w:cstheme="minorHAnsi"/>
          <w:sz w:val="24"/>
          <w:szCs w:val="24"/>
          <w:lang w:val="es-ES" w:eastAsia="es-ES"/>
        </w:rPr>
        <w:t xml:space="preserve">, los objetos </w:t>
      </w:r>
      <w:r w:rsidR="003C2159" w:rsidRPr="00004606">
        <w:rPr>
          <w:rFonts w:eastAsia="Times New Roman" w:cstheme="minorHAnsi"/>
          <w:sz w:val="24"/>
          <w:szCs w:val="24"/>
          <w:lang w:val="es-ES" w:eastAsia="es-ES"/>
        </w:rPr>
        <w:t xml:space="preserve">familiares que tienen una historia íntima-emotiva, privada. 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 xml:space="preserve">Para ellas va hoy este </w:t>
      </w:r>
      <w:r w:rsidR="006F0F6B" w:rsidRPr="00004606">
        <w:rPr>
          <w:rFonts w:eastAsia="Times New Roman" w:cstheme="minorHAnsi"/>
          <w:sz w:val="24"/>
          <w:szCs w:val="24"/>
          <w:lang w:val="es-ES" w:eastAsia="es-ES"/>
        </w:rPr>
        <w:t>escrito, porque el pasado no pasa nunca, porque somos papel donde se escribe todo lo que sucede antes de nosotros, somos la memoria que tenemos</w:t>
      </w:r>
      <w:r w:rsidR="00583A8E" w:rsidRPr="00004606">
        <w:rPr>
          <w:rFonts w:eastAsia="Times New Roman" w:cstheme="minorHAnsi"/>
          <w:sz w:val="24"/>
          <w:szCs w:val="24"/>
          <w:lang w:val="es-ES" w:eastAsia="es-ES"/>
        </w:rPr>
        <w:t>,</w:t>
      </w:r>
      <w:r w:rsidR="006F0F6B" w:rsidRPr="00004606">
        <w:rPr>
          <w:rFonts w:eastAsia="Times New Roman" w:cstheme="minorHAnsi"/>
          <w:sz w:val="24"/>
          <w:szCs w:val="24"/>
          <w:lang w:val="es-ES" w:eastAsia="es-ES"/>
        </w:rPr>
        <w:t xml:space="preserve"> y queremos conservarla. </w:t>
      </w:r>
      <w:r w:rsidR="004C278D" w:rsidRPr="00004606">
        <w:rPr>
          <w:rFonts w:eastAsia="Times New Roman" w:cstheme="minorHAnsi"/>
          <w:sz w:val="24"/>
          <w:szCs w:val="24"/>
          <w:lang w:val="es-ES" w:eastAsia="es-ES"/>
        </w:rPr>
        <w:t xml:space="preserve">  </w:t>
      </w:r>
      <w:r w:rsidRPr="00004606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</w:p>
    <w:p w14:paraId="23010379" w14:textId="77777777" w:rsidR="00B528F3" w:rsidRPr="00004606" w:rsidRDefault="00B528F3" w:rsidP="00B528F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04606">
        <w:rPr>
          <w:rFonts w:cstheme="minorHAnsi"/>
          <w:color w:val="333333"/>
          <w:sz w:val="24"/>
          <w:szCs w:val="24"/>
          <w:shd w:val="clear" w:color="auto" w:fill="FFFFFF"/>
        </w:rPr>
        <w:t>M. Carmen Romero</w:t>
      </w:r>
    </w:p>
    <w:p w14:paraId="78EEF040" w14:textId="1C03CC6A" w:rsidR="00B528F3" w:rsidRPr="00004606" w:rsidRDefault="00B528F3" w:rsidP="00B528F3">
      <w:pPr>
        <w:rPr>
          <w:rFonts w:cstheme="minorHAnsi"/>
          <w:sz w:val="24"/>
          <w:szCs w:val="24"/>
          <w:lang w:val="es-ES"/>
        </w:rPr>
      </w:pPr>
      <w:r w:rsidRPr="00004606">
        <w:rPr>
          <w:rFonts w:cstheme="minorHAnsi"/>
          <w:color w:val="333333"/>
          <w:sz w:val="24"/>
          <w:szCs w:val="24"/>
          <w:shd w:val="clear" w:color="auto" w:fill="FFFFFF"/>
          <w:lang w:val="es-ES"/>
        </w:rPr>
        <w:t>Publicado por CCOO</w:t>
      </w:r>
    </w:p>
    <w:p w14:paraId="45B4A167" w14:textId="77777777" w:rsidR="00423A30" w:rsidRPr="00B528F3" w:rsidRDefault="00423A30" w:rsidP="006F0F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423A30" w:rsidRPr="00B52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30"/>
    <w:rsid w:val="00004606"/>
    <w:rsid w:val="003C2159"/>
    <w:rsid w:val="00423A30"/>
    <w:rsid w:val="004C278D"/>
    <w:rsid w:val="00502DED"/>
    <w:rsid w:val="00536290"/>
    <w:rsid w:val="00583A8E"/>
    <w:rsid w:val="0059704D"/>
    <w:rsid w:val="005974B5"/>
    <w:rsid w:val="005D26A1"/>
    <w:rsid w:val="006F0F6B"/>
    <w:rsid w:val="007903CF"/>
    <w:rsid w:val="007E70D6"/>
    <w:rsid w:val="00835983"/>
    <w:rsid w:val="0085722B"/>
    <w:rsid w:val="00A7163E"/>
    <w:rsid w:val="00A85B13"/>
    <w:rsid w:val="00B528F3"/>
    <w:rsid w:val="00B77930"/>
    <w:rsid w:val="00D44D7A"/>
    <w:rsid w:val="00E85A9A"/>
    <w:rsid w:val="00F82644"/>
    <w:rsid w:val="00F95E4E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AA2F"/>
  <w15:chartTrackingRefBased/>
  <w15:docId w15:val="{E8B4A1ED-6697-45F6-80F9-3EA29B3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3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mromer76@gmail.com</dc:creator>
  <cp:keywords/>
  <dc:description/>
  <cp:lastModifiedBy>Antoni sal sal</cp:lastModifiedBy>
  <cp:revision>12</cp:revision>
  <dcterms:created xsi:type="dcterms:W3CDTF">2021-11-01T10:40:00Z</dcterms:created>
  <dcterms:modified xsi:type="dcterms:W3CDTF">2021-11-23T15:34:00Z</dcterms:modified>
</cp:coreProperties>
</file>