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E9465" w14:textId="19D70A2A" w:rsidR="0010086E" w:rsidRDefault="0059223C" w:rsidP="0059223C">
      <w:pPr>
        <w:jc w:val="center"/>
        <w:rPr>
          <w:sz w:val="40"/>
          <w:szCs w:val="40"/>
        </w:rPr>
      </w:pPr>
      <w:r w:rsidRPr="0059223C">
        <w:rPr>
          <w:sz w:val="40"/>
          <w:szCs w:val="40"/>
        </w:rPr>
        <w:t xml:space="preserve">Els </w:t>
      </w:r>
      <w:r>
        <w:rPr>
          <w:sz w:val="40"/>
          <w:szCs w:val="40"/>
        </w:rPr>
        <w:t>detractors</w:t>
      </w:r>
      <w:r w:rsidRPr="0059223C">
        <w:rPr>
          <w:sz w:val="40"/>
          <w:szCs w:val="40"/>
        </w:rPr>
        <w:t xml:space="preserve"> més</w:t>
      </w:r>
      <w:r>
        <w:rPr>
          <w:sz w:val="40"/>
          <w:szCs w:val="40"/>
        </w:rPr>
        <w:t xml:space="preserve"> </w:t>
      </w:r>
      <w:r w:rsidRPr="0059223C">
        <w:rPr>
          <w:sz w:val="40"/>
          <w:szCs w:val="40"/>
        </w:rPr>
        <w:t>pròxims</w:t>
      </w:r>
    </w:p>
    <w:p w14:paraId="5F935F6B" w14:textId="37945556" w:rsidR="0059223C" w:rsidRDefault="0059223C" w:rsidP="0059223C">
      <w:pPr>
        <w:jc w:val="both"/>
      </w:pPr>
      <w:r>
        <w:t xml:space="preserve">Els tenim ben a prop. De sempre, són els detractors que configuren la societat, i són els principals actors dels seus canvis, </w:t>
      </w:r>
      <w:r w:rsidR="005341CB">
        <w:t xml:space="preserve">majoritàriament </w:t>
      </w:r>
      <w:r>
        <w:t>negatius. Negatius per a la gent normal, no pas per a ells, que per això els promouen.</w:t>
      </w:r>
    </w:p>
    <w:p w14:paraId="0262F5A8" w14:textId="2BE8E060" w:rsidR="005341CB" w:rsidRDefault="0059223C" w:rsidP="0059223C">
      <w:pPr>
        <w:jc w:val="both"/>
      </w:pPr>
      <w:r>
        <w:t xml:space="preserve">N’hi ha arreu, però avui vull parlar dels que tenim com a més veïns. </w:t>
      </w:r>
      <w:r w:rsidR="005341CB">
        <w:t xml:space="preserve">Els </w:t>
      </w:r>
      <w:r w:rsidR="005341CB">
        <w:rPr>
          <w:rFonts w:cs="Calibri"/>
        </w:rPr>
        <w:t>«</w:t>
      </w:r>
      <w:r w:rsidR="005341CB">
        <w:t>dirigents</w:t>
      </w:r>
      <w:r w:rsidR="005341CB">
        <w:rPr>
          <w:rFonts w:cs="Calibri"/>
        </w:rPr>
        <w:t>»</w:t>
      </w:r>
      <w:r w:rsidR="005341CB">
        <w:t xml:space="preserve"> catalans. No pas de totes les seves </w:t>
      </w:r>
      <w:r w:rsidR="005341CB">
        <w:rPr>
          <w:rFonts w:cs="Calibri"/>
        </w:rPr>
        <w:t>«</w:t>
      </w:r>
      <w:r w:rsidR="005341CB">
        <w:t>proeses</w:t>
      </w:r>
      <w:r w:rsidR="005341CB">
        <w:rPr>
          <w:rFonts w:cs="Calibri"/>
        </w:rPr>
        <w:t>»</w:t>
      </w:r>
      <w:r w:rsidR="005341CB">
        <w:t>, tan sols d’algunes, les que avui mereixen, jo crec, un major menyspreu. D’una manera més general, ja n’he parlat en altres articles.</w:t>
      </w:r>
    </w:p>
    <w:p w14:paraId="2BD1B873" w14:textId="4647082A" w:rsidR="0059223C" w:rsidRDefault="005341CB" w:rsidP="0059223C">
      <w:pPr>
        <w:jc w:val="both"/>
      </w:pPr>
      <w:r>
        <w:t xml:space="preserve">Avui </w:t>
      </w:r>
      <w:r w:rsidR="00F44400">
        <w:t xml:space="preserve">ho faré </w:t>
      </w:r>
      <w:r>
        <w:t xml:space="preserve">en dos capítols. El primer, la sanitat pública. </w:t>
      </w:r>
      <w:r w:rsidR="0059223C">
        <w:t xml:space="preserve"> </w:t>
      </w:r>
    </w:p>
    <w:p w14:paraId="0016B781" w14:textId="00995EED" w:rsidR="005341CB" w:rsidRDefault="005341CB" w:rsidP="0059223C">
      <w:pPr>
        <w:jc w:val="both"/>
      </w:pPr>
      <w:r>
        <w:t xml:space="preserve">Arran de la crisi de 2008-09, el grup de persones que </w:t>
      </w:r>
      <w:r w:rsidR="00F44400">
        <w:t>decidia</w:t>
      </w:r>
      <w:r w:rsidR="00307473">
        <w:t xml:space="preserve"> en els afers públics de Catalunya, davant la realitat que, de resultes de la crisi econòmica, els ingressos i per tant la hisenda pública disminuïen, en comptes de fer pagar més els qui més tenien, i que més tenien precisament perquè més s’apropiaven, se’ls va ocórrer la idea d’escurçar els pressupostos, i </w:t>
      </w:r>
      <w:r w:rsidR="00F44400">
        <w:t>per tant</w:t>
      </w:r>
      <w:r w:rsidR="00307473">
        <w:t xml:space="preserve"> els serveis públics. Els va </w:t>
      </w:r>
      <w:r w:rsidR="00307473">
        <w:rPr>
          <w:rFonts w:cs="Calibri"/>
        </w:rPr>
        <w:t>«</w:t>
      </w:r>
      <w:r w:rsidR="00307473">
        <w:t>tocar</w:t>
      </w:r>
      <w:r w:rsidR="00307473">
        <w:rPr>
          <w:rFonts w:cs="Calibri"/>
        </w:rPr>
        <w:t>»</w:t>
      </w:r>
      <w:r w:rsidR="00307473">
        <w:t xml:space="preserve"> a tots, sense excloure </w:t>
      </w:r>
      <w:r w:rsidR="00F44400">
        <w:t xml:space="preserve">ni tan sols la sanitat. No vull pas dir que retallar els altres sectors fos més disculpable, vull dir que, en aquest cas, era més </w:t>
      </w:r>
      <w:r w:rsidR="00F44400">
        <w:rPr>
          <w:rFonts w:cs="Calibri"/>
        </w:rPr>
        <w:t>«</w:t>
      </w:r>
      <w:r w:rsidR="00F44400">
        <w:t>culpable</w:t>
      </w:r>
      <w:r w:rsidR="00F44400">
        <w:rPr>
          <w:rFonts w:cs="Calibri"/>
        </w:rPr>
        <w:t>»</w:t>
      </w:r>
      <w:r w:rsidR="00F44400">
        <w:t>, perquè hi anava la salut de la població.</w:t>
      </w:r>
    </w:p>
    <w:p w14:paraId="16DB4BBE" w14:textId="1809791C" w:rsidR="00F44400" w:rsidRDefault="00F44400" w:rsidP="0059223C">
      <w:pPr>
        <w:jc w:val="both"/>
      </w:pPr>
      <w:r>
        <w:t>Sembla que, en xifres molt arrodonides, es van detreure</w:t>
      </w:r>
      <w:r w:rsidR="007465B8">
        <w:t xml:space="preserve"> uns 1.000 milions d’euros del pressupost de la sanitat de Catalunya </w:t>
      </w:r>
      <w:r w:rsidR="008368F0">
        <w:t xml:space="preserve">de l’any 2011, </w:t>
      </w:r>
      <w:r w:rsidR="007465B8">
        <w:t xml:space="preserve">en relació als de l’any anterior. </w:t>
      </w:r>
      <w:r w:rsidR="00A10909">
        <w:t>Això va significar reduir el nombre de metges, infermeres i altre personal auxiliar. Per tant</w:t>
      </w:r>
      <w:r w:rsidR="004F4CDE">
        <w:t>,</w:t>
      </w:r>
      <w:r w:rsidR="00A10909">
        <w:t xml:space="preserve"> reduir l’efectivitat de</w:t>
      </w:r>
      <w:r w:rsidR="004F4CDE">
        <w:t xml:space="preserve"> </w:t>
      </w:r>
      <w:r w:rsidR="00A10909">
        <w:t>la nostra sanitat, que, aleshores, es considerava una de les millors del món.</w:t>
      </w:r>
      <w:r w:rsidR="00F014BC">
        <w:t xml:space="preserve"> </w:t>
      </w:r>
    </w:p>
    <w:p w14:paraId="747957D6" w14:textId="7026C9A5" w:rsidR="001819CF" w:rsidRDefault="008368F0" w:rsidP="0059223C">
      <w:pPr>
        <w:jc w:val="both"/>
        <w:rPr>
          <w:rFonts w:cs="Calibri"/>
        </w:rPr>
      </w:pPr>
      <w:r>
        <w:t xml:space="preserve">A més de ser una acció altament punible, i </w:t>
      </w:r>
      <w:r w:rsidR="0043670C">
        <w:t>un</w:t>
      </w:r>
      <w:r>
        <w:t xml:space="preserve"> perjudici per a la població catalana, lo més greu, encara, va ser que, en els pressupostos de l’any següent, i en els del següent, i els successius, no es van </w:t>
      </w:r>
      <w:r>
        <w:rPr>
          <w:rFonts w:cs="Calibri"/>
        </w:rPr>
        <w:t>«</w:t>
      </w:r>
      <w:r>
        <w:t>tornar</w:t>
      </w:r>
      <w:r>
        <w:rPr>
          <w:rFonts w:cs="Calibri"/>
        </w:rPr>
        <w:t>» aquells 1.000 milions d’euros escatimats indegudament. I quan l’any 2016 es va canviar el president Mas pel nou president Puigdemont, aquells 1.000 milions d’euros «</w:t>
      </w:r>
      <w:r w:rsidR="00865E36">
        <w:rPr>
          <w:rFonts w:cs="Calibri"/>
        </w:rPr>
        <w:t>encara» no s’havien tornat. Ni s’han mai tornat a dia d’avui (finals de 2020).</w:t>
      </w:r>
      <w:r w:rsidR="00B77AA5">
        <w:rPr>
          <w:rFonts w:cs="Calibri"/>
        </w:rPr>
        <w:t xml:space="preserve"> De manera que, 1.000 milions de l’any 2011, sumats als dels anys següents, a dia d’avui podem dir que</w:t>
      </w:r>
      <w:r w:rsidR="003763EB">
        <w:rPr>
          <w:rFonts w:cs="Calibri"/>
        </w:rPr>
        <w:t xml:space="preserve"> </w:t>
      </w:r>
      <w:r w:rsidR="00B77AA5">
        <w:rPr>
          <w:rFonts w:cs="Calibri"/>
        </w:rPr>
        <w:t xml:space="preserve">han </w:t>
      </w:r>
      <w:r w:rsidR="003763EB">
        <w:rPr>
          <w:rFonts w:cs="Calibri"/>
        </w:rPr>
        <w:t>fet</w:t>
      </w:r>
      <w:r w:rsidR="00B77AA5">
        <w:rPr>
          <w:rFonts w:cs="Calibri"/>
        </w:rPr>
        <w:t xml:space="preserve"> a la sanitat pública catalana </w:t>
      </w:r>
      <w:r w:rsidR="003763EB">
        <w:rPr>
          <w:rFonts w:cs="Calibri"/>
        </w:rPr>
        <w:t xml:space="preserve">un desfalc </w:t>
      </w:r>
      <w:r w:rsidR="00B77AA5">
        <w:rPr>
          <w:rFonts w:cs="Calibri"/>
        </w:rPr>
        <w:t>al voltant d’uns 10.</w:t>
      </w:r>
      <w:r w:rsidR="001819CF">
        <w:rPr>
          <w:rFonts w:cs="Calibri"/>
        </w:rPr>
        <w:t>000</w:t>
      </w:r>
      <w:r w:rsidR="00B77AA5">
        <w:rPr>
          <w:rFonts w:cs="Calibri"/>
        </w:rPr>
        <w:t xml:space="preserve"> milions</w:t>
      </w:r>
      <w:r w:rsidR="001819CF">
        <w:rPr>
          <w:rFonts w:cs="Calibri"/>
        </w:rPr>
        <w:t xml:space="preserve"> d’euros</w:t>
      </w:r>
      <w:r w:rsidR="000B5304">
        <w:rPr>
          <w:rFonts w:cs="Calibri"/>
        </w:rPr>
        <w:t>.</w:t>
      </w:r>
      <w:r w:rsidR="000B5304" w:rsidRPr="000B5304">
        <w:rPr>
          <w:rFonts w:cs="Calibri"/>
        </w:rPr>
        <w:t xml:space="preserve"> </w:t>
      </w:r>
      <w:r w:rsidR="000B5304">
        <w:rPr>
          <w:rFonts w:cs="Calibri"/>
        </w:rPr>
        <w:t xml:space="preserve">Això tirant baix, perquè hauria sigut normal i desitjable que, en aquests 10 anys passats, el pressupost hagués anat millorant. </w:t>
      </w:r>
      <w:r w:rsidR="000B5304">
        <w:rPr>
          <w:rFonts w:cs="Calibri"/>
        </w:rPr>
        <w:t xml:space="preserve"> I això</w:t>
      </w:r>
      <w:r w:rsidR="001819CF">
        <w:rPr>
          <w:rFonts w:cs="Calibri"/>
        </w:rPr>
        <w:t xml:space="preserve"> sense que mai hagin dit, que jo sàpiga,</w:t>
      </w:r>
      <w:r w:rsidR="00B77AA5">
        <w:rPr>
          <w:rFonts w:cs="Calibri"/>
        </w:rPr>
        <w:t xml:space="preserve"> </w:t>
      </w:r>
      <w:r w:rsidR="001819CF">
        <w:rPr>
          <w:rFonts w:cs="Calibri"/>
        </w:rPr>
        <w:t>que els tornarien l’any que ve, o en tal data</w:t>
      </w:r>
      <w:r w:rsidR="000B5304">
        <w:rPr>
          <w:rFonts w:cs="Calibri"/>
        </w:rPr>
        <w:t>.</w:t>
      </w:r>
      <w:r w:rsidR="001819CF">
        <w:rPr>
          <w:rFonts w:cs="Calibri"/>
        </w:rPr>
        <w:t xml:space="preserve"> És com si ja donessin per fet que això era lo normal.</w:t>
      </w:r>
    </w:p>
    <w:p w14:paraId="7A5916E4" w14:textId="28AE878E" w:rsidR="001819CF" w:rsidRDefault="001819CF" w:rsidP="0059223C">
      <w:pPr>
        <w:jc w:val="both"/>
        <w:rPr>
          <w:rFonts w:cs="Calibri"/>
        </w:rPr>
      </w:pPr>
      <w:r>
        <w:rPr>
          <w:rFonts w:cs="Calibri"/>
        </w:rPr>
        <w:t xml:space="preserve">I vull remarcar que són gent que sovint s’omplen la boca parlant de Catalunya, dels seus drets, de les seves reivindicacions. Però sembla que Catalunya sigui, per ells/es, un nom, una bandera i uns eslògans. I així van deixar, i van mantenir, la població catalana en el risc que, si un dia s’esdevenia una situació </w:t>
      </w:r>
      <w:r w:rsidR="003763EB">
        <w:rPr>
          <w:rFonts w:cs="Calibri"/>
        </w:rPr>
        <w:t xml:space="preserve">sanitària </w:t>
      </w:r>
      <w:r>
        <w:rPr>
          <w:rFonts w:cs="Calibri"/>
        </w:rPr>
        <w:t xml:space="preserve">anormal no prevista...  </w:t>
      </w:r>
    </w:p>
    <w:p w14:paraId="49346B21" w14:textId="5B66A564" w:rsidR="006074DB" w:rsidRDefault="001819CF" w:rsidP="0059223C">
      <w:pPr>
        <w:jc w:val="both"/>
        <w:rPr>
          <w:rFonts w:cs="Calibri"/>
        </w:rPr>
      </w:pPr>
      <w:r>
        <w:rPr>
          <w:rFonts w:cs="Calibri"/>
        </w:rPr>
        <w:t>Enmig d’aquests anys</w:t>
      </w:r>
      <w:r w:rsidR="003763EB">
        <w:rPr>
          <w:rFonts w:cs="Calibri"/>
        </w:rPr>
        <w:t>,</w:t>
      </w:r>
      <w:r>
        <w:rPr>
          <w:rFonts w:cs="Calibri"/>
        </w:rPr>
        <w:t xml:space="preserve"> </w:t>
      </w:r>
      <w:r w:rsidR="003763EB">
        <w:rPr>
          <w:rFonts w:cs="Calibri"/>
        </w:rPr>
        <w:t xml:space="preserve">es va produir una anècdota molt significativa. En un moment en què els qui decidien els afers de Catalunya necessitaven de totes totes els vots de la CUP,  per </w:t>
      </w:r>
      <w:r w:rsidR="00EB34E3">
        <w:rPr>
          <w:rFonts w:cs="Calibri"/>
        </w:rPr>
        <w:t xml:space="preserve">a </w:t>
      </w:r>
      <w:r w:rsidR="003763EB">
        <w:rPr>
          <w:rFonts w:cs="Calibri"/>
        </w:rPr>
        <w:t xml:space="preserve">una decisió important, els companys d’aquest partit van demanar, com la cosa més natural i més justa del món, un augment d’impostos als rics. Els representants de la </w:t>
      </w:r>
      <w:r w:rsidR="003763EB">
        <w:rPr>
          <w:rFonts w:cs="Calibri"/>
        </w:rPr>
        <w:lastRenderedPageBreak/>
        <w:t xml:space="preserve">coalició que manava s’hi van negar </w:t>
      </w:r>
      <w:r w:rsidR="006074DB">
        <w:rPr>
          <w:rFonts w:cs="Calibri"/>
        </w:rPr>
        <w:t>en rodó. Es tractava de la gent que, entre altres coses, havia fet l’inconfessable desfalc a la sanitat. Els companys de la CUP, creient que, si es mantenien intransigents, es podria produir una forta crisi política, que ells/es van considerar que encara seria pitjor, van cedir. O sigui: fautors d’un gran desfalc, i, a sobre, negació rotunda a voler col·laborar en una situació difícil.</w:t>
      </w:r>
    </w:p>
    <w:p w14:paraId="3E77E955" w14:textId="4F6BFC55" w:rsidR="008368F0" w:rsidRDefault="006074DB" w:rsidP="0059223C">
      <w:pPr>
        <w:jc w:val="both"/>
        <w:rPr>
          <w:rFonts w:cs="Calibri"/>
        </w:rPr>
      </w:pPr>
      <w:r>
        <w:rPr>
          <w:rFonts w:cs="Calibri"/>
        </w:rPr>
        <w:t xml:space="preserve">He dit que parlaria de dos capítols. El segon és molt menys important pel que fa a quantitat, però, si és possible, encara pitjor en qualitat.  Es tracta de la congelació de l’IRSC. Molta gent no deu saber ni què és això. Vol dir </w:t>
      </w:r>
      <w:r w:rsidR="0013041E">
        <w:rPr>
          <w:rFonts w:cs="Calibri"/>
        </w:rPr>
        <w:t>Indicador de Rendes de Su</w:t>
      </w:r>
      <w:r w:rsidR="00820821">
        <w:rPr>
          <w:rFonts w:cs="Calibri"/>
        </w:rPr>
        <w:t>f</w:t>
      </w:r>
      <w:r w:rsidR="0013041E">
        <w:rPr>
          <w:rFonts w:cs="Calibri"/>
        </w:rPr>
        <w:t>i</w:t>
      </w:r>
      <w:r w:rsidR="00820821">
        <w:rPr>
          <w:rFonts w:cs="Calibri"/>
        </w:rPr>
        <w:t>ci</w:t>
      </w:r>
      <w:r w:rsidR="0013041E">
        <w:rPr>
          <w:rFonts w:cs="Calibri"/>
        </w:rPr>
        <w:t>ència de Catalunya. És un índex que serveix per regular unes petites (molt petites) ajudes oficials a la gent més pobra del país. Per exemple: petites quantitats per comprar aliments, per ajudar a pagar el lloguer del pis, per tenir dret a assistència jurídica gratuïta... S’ha de ser molt pobre perquè t’ho donin, i et donen MOLT POC. Però, de vegades, per a una família molt necessitada els pot representar</w:t>
      </w:r>
      <w:r>
        <w:rPr>
          <w:rFonts w:cs="Calibri"/>
        </w:rPr>
        <w:t xml:space="preserve"> </w:t>
      </w:r>
      <w:r w:rsidR="006313C4">
        <w:rPr>
          <w:rFonts w:cs="Calibri"/>
        </w:rPr>
        <w:t xml:space="preserve">més de lo que semblaria. </w:t>
      </w:r>
    </w:p>
    <w:p w14:paraId="2C7013B2" w14:textId="591D6E07" w:rsidR="006313C4" w:rsidRDefault="006313C4" w:rsidP="0059223C">
      <w:pPr>
        <w:jc w:val="both"/>
        <w:rPr>
          <w:rFonts w:cs="Calibri"/>
        </w:rPr>
      </w:pPr>
      <w:r>
        <w:rPr>
          <w:rFonts w:cs="Calibri"/>
        </w:rPr>
        <w:t xml:space="preserve">Catalunya té un índex propi en atenció al fet que el nostre cost de la vida sol ser superior al del conjunt de l’Estat. L’índex de l’Estat és IPREM (Indicador </w:t>
      </w:r>
      <w:r w:rsidR="006D18C0">
        <w:rPr>
          <w:rFonts w:cs="Calibri"/>
        </w:rPr>
        <w:t xml:space="preserve">Público de Renta de Efectos Múltiples). L’expressió «efectos múltiples» vol dir que serveix per a diferents afers, els que ja he dit. </w:t>
      </w:r>
      <w:r w:rsidR="000E6B6D">
        <w:rPr>
          <w:rFonts w:cs="Calibri"/>
        </w:rPr>
        <w:t xml:space="preserve">Si una persona ingressa per sota de la quantitat que fixa l’índex, se l’ajuda amb la quantitat que li falta. </w:t>
      </w:r>
    </w:p>
    <w:p w14:paraId="40CF06F0" w14:textId="3AF98533" w:rsidR="000E6B6D" w:rsidRDefault="000E6B6D" w:rsidP="0059223C">
      <w:pPr>
        <w:jc w:val="both"/>
        <w:rPr>
          <w:rFonts w:cs="Calibri"/>
        </w:rPr>
      </w:pPr>
      <w:r>
        <w:rPr>
          <w:rFonts w:cs="Calibri"/>
        </w:rPr>
        <w:t xml:space="preserve">Tant l’IPREM con l’IRSC, en condicions normals, pugen cada any lo que puja l’IPC (índex de preus </w:t>
      </w:r>
      <w:r w:rsidR="00787FEA">
        <w:rPr>
          <w:rFonts w:cs="Calibri"/>
        </w:rPr>
        <w:t>al consum)</w:t>
      </w:r>
      <w:r>
        <w:rPr>
          <w:rFonts w:cs="Calibri"/>
        </w:rPr>
        <w:t xml:space="preserve">.  </w:t>
      </w:r>
      <w:r w:rsidR="00787FEA">
        <w:rPr>
          <w:rFonts w:cs="Calibri"/>
        </w:rPr>
        <w:t>De manera que, per a una família que ingressi X, si se l’a</w:t>
      </w:r>
      <w:r w:rsidR="002C6C49">
        <w:rPr>
          <w:rFonts w:cs="Calibri"/>
        </w:rPr>
        <w:t>j</w:t>
      </w:r>
      <w:r w:rsidR="00787FEA">
        <w:rPr>
          <w:rFonts w:cs="Calibri"/>
        </w:rPr>
        <w:t xml:space="preserve">udava en </w:t>
      </w:r>
      <w:r w:rsidR="002C6C49">
        <w:rPr>
          <w:rFonts w:cs="Calibri"/>
        </w:rPr>
        <w:t xml:space="preserve">10, per exemple, i l’IPC ha pujat una mica, se l’ajuda una mica més, lo que li toqui. És a dir, per a les persones i famílies més necessitades, si els preus han pujar una mica, que vol dir que quan vagin a comprar els costarà una mica més, </w:t>
      </w:r>
      <w:r w:rsidR="000B5304">
        <w:rPr>
          <w:rFonts w:cs="Calibri"/>
        </w:rPr>
        <w:t>l’augment de l’ajuda farà que no hi surtin perdent</w:t>
      </w:r>
      <w:r w:rsidR="002C6C49">
        <w:rPr>
          <w:rFonts w:cs="Calibri"/>
        </w:rPr>
        <w:t xml:space="preserve">. </w:t>
      </w:r>
      <w:r w:rsidR="00787FEA">
        <w:rPr>
          <w:rFonts w:cs="Calibri"/>
        </w:rPr>
        <w:t xml:space="preserve">  </w:t>
      </w:r>
    </w:p>
    <w:p w14:paraId="1177D896" w14:textId="3A79E8F0" w:rsidR="000B5304" w:rsidRDefault="00A9319A" w:rsidP="0059223C">
      <w:pPr>
        <w:jc w:val="both"/>
        <w:rPr>
          <w:rFonts w:cs="Calibri"/>
          <w:b/>
          <w:bCs/>
        </w:rPr>
      </w:pPr>
      <w:r>
        <w:rPr>
          <w:rFonts w:cs="Calibri"/>
        </w:rPr>
        <w:t xml:space="preserve">Doncs bé, lo més increïble, allò que gairebé ningú no sap, perquè mai no se’n parla, és que les camarilles que han governat a l’Estat i a Catalunya durant aquests 10 anys van congelar tant l’IPREM com l’IRSC el 2010, i els han mantingut congelats tots aquests anys. I sabeu per què??? Per </w:t>
      </w:r>
      <w:r w:rsidRPr="00A9319A">
        <w:rPr>
          <w:rFonts w:cs="Calibri"/>
          <w:b/>
          <w:bCs/>
        </w:rPr>
        <w:t>estalviar diners</w:t>
      </w:r>
      <w:r>
        <w:rPr>
          <w:rFonts w:cs="Calibri"/>
        </w:rPr>
        <w:t xml:space="preserve"> dels pressupostos nacionals i catalans. I això vol dir que, durant aquests anys</w:t>
      </w:r>
      <w:r w:rsidR="005F05CA">
        <w:rPr>
          <w:rFonts w:cs="Calibri"/>
        </w:rPr>
        <w:t xml:space="preserve"> maleïts</w:t>
      </w:r>
      <w:r>
        <w:rPr>
          <w:rFonts w:cs="Calibri"/>
        </w:rPr>
        <w:t>, totes les persones i famílies més</w:t>
      </w:r>
      <w:r w:rsidR="005F05CA">
        <w:rPr>
          <w:rFonts w:cs="Calibri"/>
        </w:rPr>
        <w:t xml:space="preserve"> </w:t>
      </w:r>
      <w:r>
        <w:rPr>
          <w:rFonts w:cs="Calibri"/>
        </w:rPr>
        <w:t>pobres</w:t>
      </w:r>
      <w:r w:rsidR="005F05CA">
        <w:rPr>
          <w:rFonts w:cs="Calibri"/>
        </w:rPr>
        <w:t xml:space="preserve"> </w:t>
      </w:r>
      <w:r w:rsidR="005F05CA" w:rsidRPr="005F05CA">
        <w:rPr>
          <w:rFonts w:cs="Calibri"/>
          <w:b/>
          <w:bCs/>
        </w:rPr>
        <w:t>han hagut de comprar el pa</w:t>
      </w:r>
      <w:r w:rsidRPr="005F05CA">
        <w:rPr>
          <w:rFonts w:cs="Calibri"/>
          <w:b/>
          <w:bCs/>
        </w:rPr>
        <w:t xml:space="preserve"> </w:t>
      </w:r>
      <w:r w:rsidR="005F05CA" w:rsidRPr="005F05CA">
        <w:rPr>
          <w:rFonts w:cs="Calibri"/>
          <w:b/>
          <w:bCs/>
        </w:rPr>
        <w:t>o les mongetes més cars i més cars</w:t>
      </w:r>
      <w:r w:rsidR="00A5163D">
        <w:rPr>
          <w:rFonts w:cs="Calibri"/>
          <w:b/>
          <w:bCs/>
        </w:rPr>
        <w:t>, amb la mateixa ajuda d’abans</w:t>
      </w:r>
      <w:r w:rsidR="005F05CA" w:rsidRPr="005F05CA">
        <w:rPr>
          <w:rFonts w:cs="Calibri"/>
          <w:b/>
          <w:bCs/>
        </w:rPr>
        <w:t>... i això era perquè els mandataris d'Espanya i de Catalunya estalviessin una mica de la misèria que els donaven</w:t>
      </w:r>
      <w:r w:rsidR="005F05CA">
        <w:rPr>
          <w:rFonts w:cs="Calibri"/>
          <w:b/>
          <w:bCs/>
        </w:rPr>
        <w:t>, i així equilibrar el pressupost general</w:t>
      </w:r>
      <w:r w:rsidR="00BF70F4">
        <w:rPr>
          <w:rFonts w:cs="Calibri"/>
          <w:b/>
          <w:bCs/>
        </w:rPr>
        <w:t xml:space="preserve"> (!!!)</w:t>
      </w:r>
      <w:r w:rsidR="005F05CA">
        <w:rPr>
          <w:rFonts w:cs="Calibri"/>
          <w:b/>
          <w:bCs/>
        </w:rPr>
        <w:t>.</w:t>
      </w:r>
    </w:p>
    <w:p w14:paraId="5F5FA68E" w14:textId="41C9EEC1" w:rsidR="00A5163D" w:rsidRPr="00DC54EF" w:rsidRDefault="00A5163D" w:rsidP="0059223C">
      <w:pPr>
        <w:jc w:val="both"/>
        <w:rPr>
          <w:rFonts w:cs="Calibri"/>
          <w:b/>
          <w:bCs/>
        </w:rPr>
      </w:pPr>
      <w:r w:rsidRPr="00A5163D">
        <w:rPr>
          <w:rFonts w:cs="Calibri"/>
        </w:rPr>
        <w:t xml:space="preserve">Oi que això sembla que no pugui ser? </w:t>
      </w:r>
      <w:r>
        <w:rPr>
          <w:rFonts w:cs="Calibri"/>
        </w:rPr>
        <w:t xml:space="preserve">Doncs us en diré una encara més grossa. Ja no és possible, oi? Doncs increïblement </w:t>
      </w:r>
      <w:r w:rsidRPr="00A5163D">
        <w:rPr>
          <w:rFonts w:cs="Calibri"/>
          <w:b/>
          <w:bCs/>
        </w:rPr>
        <w:t>sí que és possible</w:t>
      </w:r>
      <w:r>
        <w:rPr>
          <w:rFonts w:cs="Calibri"/>
        </w:rPr>
        <w:t xml:space="preserve">. L’any 2017, el Govern espanyol va tenir un toc de misericòrdia i va apujar l’IPREM un 1 per 100, quan en els 7 anys passats s’havia desvalorat molt més. De moment </w:t>
      </w:r>
      <w:r w:rsidR="00DC54EF">
        <w:rPr>
          <w:rFonts w:cs="Calibri"/>
        </w:rPr>
        <w:t>«</w:t>
      </w:r>
      <w:r>
        <w:rPr>
          <w:rFonts w:cs="Calibri"/>
        </w:rPr>
        <w:t xml:space="preserve">no es podia fer més, </w:t>
      </w:r>
      <w:r w:rsidR="00DC54EF">
        <w:rPr>
          <w:rFonts w:cs="Calibri"/>
        </w:rPr>
        <w:t xml:space="preserve">i més endavant </w:t>
      </w:r>
      <w:r>
        <w:rPr>
          <w:rFonts w:cs="Calibri"/>
        </w:rPr>
        <w:t>ja es veuria</w:t>
      </w:r>
      <w:r w:rsidR="00DC54EF">
        <w:rPr>
          <w:rFonts w:cs="Calibri"/>
        </w:rPr>
        <w:t>»</w:t>
      </w:r>
      <w:r>
        <w:rPr>
          <w:rFonts w:cs="Calibri"/>
        </w:rPr>
        <w:t xml:space="preserve">. I es va quedar aquí, ja no va ser més apujat, </w:t>
      </w:r>
      <w:r w:rsidR="00DC54EF">
        <w:rPr>
          <w:rFonts w:cs="Calibri"/>
        </w:rPr>
        <w:t>f</w:t>
      </w:r>
      <w:r>
        <w:rPr>
          <w:rFonts w:cs="Calibri"/>
        </w:rPr>
        <w:t xml:space="preserve">ins avui. </w:t>
      </w:r>
      <w:r w:rsidR="00DC54EF">
        <w:rPr>
          <w:rFonts w:cs="Calibri"/>
        </w:rPr>
        <w:t xml:space="preserve">Doncs mireu: les persones que aleshores s’autoanomenaven govern de Catalunya, amb un cor de pedra, </w:t>
      </w:r>
      <w:r w:rsidR="00DC54EF" w:rsidRPr="00DC54EF">
        <w:rPr>
          <w:rFonts w:cs="Calibri"/>
          <w:b/>
          <w:bCs/>
        </w:rPr>
        <w:t>no van ser capaces ni d’augmentar aquell miserable 1 per 100.</w:t>
      </w:r>
    </w:p>
    <w:p w14:paraId="0EA7F6DC" w14:textId="1D781B81" w:rsidR="005F05CA" w:rsidRPr="0059223C" w:rsidRDefault="00DC54EF" w:rsidP="0059223C">
      <w:pPr>
        <w:jc w:val="both"/>
      </w:pPr>
      <w:r>
        <w:t>Antoni Ferret</w:t>
      </w:r>
    </w:p>
    <w:sectPr w:rsidR="005F05CA" w:rsidRPr="0059223C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23C"/>
    <w:rsid w:val="000B5304"/>
    <w:rsid w:val="000E6B6D"/>
    <w:rsid w:val="0010086E"/>
    <w:rsid w:val="0013041E"/>
    <w:rsid w:val="00157212"/>
    <w:rsid w:val="001819CF"/>
    <w:rsid w:val="002C6C49"/>
    <w:rsid w:val="00307473"/>
    <w:rsid w:val="003763EB"/>
    <w:rsid w:val="0043670C"/>
    <w:rsid w:val="004F4CDE"/>
    <w:rsid w:val="005341CB"/>
    <w:rsid w:val="0059223C"/>
    <w:rsid w:val="005F05CA"/>
    <w:rsid w:val="006074DB"/>
    <w:rsid w:val="006313C4"/>
    <w:rsid w:val="006D18C0"/>
    <w:rsid w:val="007465B8"/>
    <w:rsid w:val="00787FEA"/>
    <w:rsid w:val="00820821"/>
    <w:rsid w:val="008368F0"/>
    <w:rsid w:val="00865E36"/>
    <w:rsid w:val="00A10909"/>
    <w:rsid w:val="00A5163D"/>
    <w:rsid w:val="00A9319A"/>
    <w:rsid w:val="00B05B11"/>
    <w:rsid w:val="00B77AA5"/>
    <w:rsid w:val="00BF70F4"/>
    <w:rsid w:val="00DC54EF"/>
    <w:rsid w:val="00EB34E3"/>
    <w:rsid w:val="00F014BC"/>
    <w:rsid w:val="00F4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42CD"/>
  <w15:chartTrackingRefBased/>
  <w15:docId w15:val="{43F1082A-B4C2-40D1-A79F-4E713A00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17</cp:revision>
  <dcterms:created xsi:type="dcterms:W3CDTF">2020-11-12T16:01:00Z</dcterms:created>
  <dcterms:modified xsi:type="dcterms:W3CDTF">2020-11-12T19:46:00Z</dcterms:modified>
</cp:coreProperties>
</file>