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B9" w:rsidRPr="00CB5DB9" w:rsidRDefault="00CB5DB9" w:rsidP="00CB5DB9">
      <w:pPr>
        <w:spacing w:after="0" w:line="240" w:lineRule="auto"/>
        <w:rPr>
          <w:rFonts w:cs="Arial"/>
          <w:color w:val="000000"/>
          <w:sz w:val="40"/>
          <w:szCs w:val="40"/>
          <w:lang w:val="ca-ES"/>
        </w:rPr>
      </w:pPr>
      <w:r w:rsidRPr="00CB5DB9">
        <w:rPr>
          <w:rFonts w:cs="Arial"/>
          <w:color w:val="000000"/>
          <w:sz w:val="40"/>
          <w:szCs w:val="40"/>
          <w:lang w:val="ca-ES"/>
        </w:rPr>
        <w:t>Petició internacional</w:t>
      </w:r>
    </w:p>
    <w:p w:rsidR="00CB5DB9" w:rsidRDefault="00CB5DB9" w:rsidP="00CB5DB9">
      <w:pPr>
        <w:spacing w:after="0" w:line="240" w:lineRule="auto"/>
        <w:rPr>
          <w:rFonts w:ascii="Arial" w:hAnsi="Arial" w:cs="Arial"/>
          <w:color w:val="000000"/>
          <w:sz w:val="21"/>
          <w:szCs w:val="21"/>
        </w:rPr>
      </w:pPr>
    </w:p>
    <w:p w:rsidR="00CB5DB9" w:rsidRDefault="00CB5DB9" w:rsidP="00CB5DB9">
      <w:pPr>
        <w:spacing w:after="0" w:line="240" w:lineRule="auto"/>
        <w:rPr>
          <w:rStyle w:val="Textoennegrita"/>
          <w:rFonts w:ascii="Arial" w:hAnsi="Arial" w:cs="Arial"/>
          <w:color w:val="000000"/>
          <w:sz w:val="21"/>
          <w:szCs w:val="21"/>
        </w:rPr>
      </w:pPr>
      <w:r>
        <w:rPr>
          <w:rFonts w:ascii="Arial" w:hAnsi="Arial" w:cs="Arial"/>
          <w:color w:val="000000"/>
          <w:sz w:val="21"/>
          <w:szCs w:val="21"/>
        </w:rPr>
        <w:t xml:space="preserve">En muchos de estos lugares, </w:t>
      </w:r>
      <w:r>
        <w:rPr>
          <w:rStyle w:val="Textoennegrita"/>
          <w:rFonts w:ascii="Arial" w:hAnsi="Arial" w:cs="Arial"/>
          <w:color w:val="000000"/>
          <w:sz w:val="21"/>
          <w:szCs w:val="21"/>
        </w:rPr>
        <w:t>¡simplemente la gente no puede darse el lujo de quedarse en casa, ni tienen acceso a atención médica básica!</w:t>
      </w:r>
    </w:p>
    <w:p w:rsidR="00CB5DB9" w:rsidRDefault="00CB5DB9" w:rsidP="00CB5DB9">
      <w:pPr>
        <w:spacing w:after="0" w:line="240" w:lineRule="auto"/>
        <w:rPr>
          <w:rStyle w:val="Textoennegrita"/>
          <w:rFonts w:ascii="Arial" w:hAnsi="Arial" w:cs="Arial"/>
          <w:color w:val="000000"/>
          <w:sz w:val="21"/>
          <w:szCs w:val="21"/>
        </w:rPr>
      </w:pPr>
    </w:p>
    <w:p w:rsidR="00CB5DB9" w:rsidRDefault="00CB5DB9" w:rsidP="00CB5DB9">
      <w:pPr>
        <w:spacing w:after="0" w:line="240" w:lineRule="auto"/>
        <w:rPr>
          <w:rFonts w:ascii="Times New Roman" w:eastAsia="Times New Roman" w:hAnsi="Times New Roman" w:cs="Times New Roman"/>
          <w:szCs w:val="24"/>
          <w:lang w:eastAsia="es-ES"/>
        </w:rPr>
      </w:pPr>
      <w:r>
        <w:rPr>
          <w:rFonts w:ascii="Arial" w:hAnsi="Arial" w:cs="Arial"/>
          <w:color w:val="000000"/>
          <w:sz w:val="21"/>
          <w:szCs w:val="21"/>
        </w:rPr>
        <w:t xml:space="preserve">Pero los líderes del G20 </w:t>
      </w:r>
      <w:r w:rsidRPr="00C3673F">
        <w:rPr>
          <w:rFonts w:ascii="Arial" w:hAnsi="Arial" w:cs="Arial"/>
          <w:color w:val="000000"/>
          <w:sz w:val="21"/>
          <w:szCs w:val="21"/>
          <w:u w:val="single"/>
        </w:rPr>
        <w:t>se reúnen este jueves</w:t>
      </w:r>
      <w:r>
        <w:rPr>
          <w:rFonts w:ascii="Arial" w:hAnsi="Arial" w:cs="Arial"/>
          <w:color w:val="000000"/>
          <w:sz w:val="21"/>
          <w:szCs w:val="21"/>
        </w:rPr>
        <w:t xml:space="preserve"> para trabajar en una respuesta global a esta crisis. Los expertos están </w:t>
      </w:r>
      <w:r>
        <w:rPr>
          <w:rStyle w:val="Textoennegrita"/>
          <w:rFonts w:ascii="Arial" w:hAnsi="Arial" w:cs="Arial"/>
          <w:color w:val="000000"/>
          <w:sz w:val="21"/>
          <w:szCs w:val="21"/>
        </w:rPr>
        <w:t>pidiendo que se ofrezca un alivio a la deuda de los países más pobres del mundo</w:t>
      </w:r>
      <w:r>
        <w:rPr>
          <w:rFonts w:ascii="Arial" w:hAnsi="Arial" w:cs="Arial"/>
          <w:color w:val="000000"/>
          <w:sz w:val="21"/>
          <w:szCs w:val="21"/>
        </w:rPr>
        <w:t>, permitiendo que dispongan de ese precioso dinero para salvar vidas. Eso es exactamente lo que se necesita ahora mismo, ¡y depende de...</w:t>
      </w:r>
    </w:p>
    <w:p w:rsidR="00CB5DB9" w:rsidRDefault="00CB5DB9" w:rsidP="00CB5DB9">
      <w:pPr>
        <w:spacing w:after="0" w:line="240" w:lineRule="auto"/>
        <w:rPr>
          <w:rFonts w:ascii="Times New Roman" w:eastAsia="Times New Roman" w:hAnsi="Times New Roman" w:cs="Times New Roman"/>
          <w:szCs w:val="24"/>
          <w:lang w:eastAsia="es-ES"/>
        </w:rPr>
      </w:pPr>
    </w:p>
    <w:p w:rsidR="00CB5DB9" w:rsidRDefault="00CB5DB9" w:rsidP="00CB5DB9">
      <w:pPr>
        <w:spacing w:after="0" w:line="240" w:lineRule="auto"/>
        <w:rPr>
          <w:rFonts w:ascii="Times New Roman" w:eastAsia="Times New Roman" w:hAnsi="Times New Roman" w:cs="Times New Roman"/>
          <w:szCs w:val="24"/>
          <w:lang w:eastAsia="es-ES"/>
        </w:rPr>
      </w:pPr>
      <w:r w:rsidRPr="00CB5DB9">
        <w:rPr>
          <w:rFonts w:ascii="Times New Roman" w:eastAsia="Times New Roman" w:hAnsi="Times New Roman" w:cs="Times New Roman"/>
          <w:szCs w:val="24"/>
          <w:lang w:eastAsia="es-ES"/>
        </w:rPr>
        <w:t>A los líderes del G20, al Fondo Monetario Internacional y al Banco Mundial:</w:t>
      </w:r>
    </w:p>
    <w:p w:rsidR="00CB5DB9" w:rsidRPr="00CB5DB9" w:rsidRDefault="00CB5DB9" w:rsidP="00CB5DB9">
      <w:pPr>
        <w:spacing w:after="0" w:line="240" w:lineRule="auto"/>
        <w:rPr>
          <w:rFonts w:ascii="Times New Roman" w:eastAsia="Times New Roman" w:hAnsi="Times New Roman" w:cs="Times New Roman"/>
          <w:szCs w:val="24"/>
          <w:lang w:eastAsia="es-ES"/>
        </w:rPr>
      </w:pPr>
      <w:r w:rsidRPr="00CB5DB9">
        <w:rPr>
          <w:rFonts w:ascii="Times New Roman" w:eastAsia="Times New Roman" w:hAnsi="Times New Roman" w:cs="Times New Roman"/>
          <w:iCs/>
          <w:szCs w:val="24"/>
          <w:lang w:eastAsia="es-ES"/>
        </w:rPr>
        <w:t>"Estamo</w:t>
      </w:r>
      <w:r>
        <w:rPr>
          <w:rFonts w:ascii="Times New Roman" w:eastAsia="Times New Roman" w:hAnsi="Times New Roman" w:cs="Times New Roman"/>
          <w:iCs/>
          <w:szCs w:val="24"/>
          <w:lang w:eastAsia="es-ES"/>
        </w:rPr>
        <w:t>s profundamente preocupados por</w:t>
      </w:r>
      <w:r w:rsidRPr="00CB5DB9">
        <w:rPr>
          <w:rFonts w:ascii="Times New Roman" w:eastAsia="Times New Roman" w:hAnsi="Times New Roman" w:cs="Times New Roman"/>
          <w:iCs/>
          <w:szCs w:val="24"/>
          <w:lang w:eastAsia="es-ES"/>
        </w:rPr>
        <w:t>que los países más pobres del mundo no cuentan con los recursos para contener el coronavirus. Les pedimos que salven vidas acordando perdonar su deuda externa, comenzando con una suspensión inmediata de los pagos de la deuda. También les instamos a que proporcionen fondos adicionales para que todos los gobiernos puedan disponer de dinero rápidamente para</w:t>
      </w:r>
      <w:r>
        <w:rPr>
          <w:rFonts w:ascii="Times New Roman" w:eastAsia="Times New Roman" w:hAnsi="Times New Roman" w:cs="Times New Roman"/>
          <w:iCs/>
          <w:szCs w:val="24"/>
          <w:lang w:eastAsia="es-ES"/>
        </w:rPr>
        <w:t>...</w:t>
      </w:r>
      <w:r w:rsidRPr="00CB5DB9">
        <w:rPr>
          <w:rFonts w:ascii="Times New Roman" w:eastAsia="Times New Roman" w:hAnsi="Times New Roman" w:cs="Times New Roman"/>
          <w:iCs/>
          <w:szCs w:val="24"/>
          <w:lang w:eastAsia="es-ES"/>
        </w:rPr>
        <w:t xml:space="preserve"> </w:t>
      </w:r>
    </w:p>
    <w:p w:rsidR="00621FAC" w:rsidRDefault="001C1A01" w:rsidP="001C1A01">
      <w:pPr>
        <w:spacing w:after="0"/>
      </w:pPr>
      <w:r>
        <w:t>_______________________________________</w:t>
      </w:r>
    </w:p>
    <w:p w:rsidR="00002860" w:rsidRDefault="00002860"/>
    <w:p w:rsidR="00C3673F" w:rsidRPr="00C3673F" w:rsidRDefault="00C3673F" w:rsidP="001C1A01">
      <w:pPr>
        <w:shd w:val="clear" w:color="auto" w:fill="FFFFFF"/>
        <w:spacing w:after="0" w:line="408" w:lineRule="atLeast"/>
        <w:rPr>
          <w:rFonts w:ascii="Times New Roman" w:eastAsia="Times New Roman" w:hAnsi="Times New Roman" w:cs="Times New Roman"/>
          <w:color w:val="000000"/>
          <w:sz w:val="36"/>
          <w:szCs w:val="36"/>
          <w:lang w:eastAsia="es-ES"/>
        </w:rPr>
      </w:pPr>
      <w:r w:rsidRPr="00C3673F">
        <w:rPr>
          <w:rFonts w:ascii="Times New Roman" w:eastAsia="Times New Roman" w:hAnsi="Times New Roman" w:cs="Times New Roman"/>
          <w:color w:val="000000"/>
          <w:sz w:val="36"/>
          <w:szCs w:val="36"/>
          <w:lang w:eastAsia="es-ES"/>
        </w:rPr>
        <w:t>Cimera europea</w:t>
      </w:r>
    </w:p>
    <w:p w:rsidR="001C1A01" w:rsidRDefault="001C1A01" w:rsidP="001C1A01">
      <w:pPr>
        <w:shd w:val="clear" w:color="auto" w:fill="FFFFFF"/>
        <w:spacing w:after="0" w:line="408" w:lineRule="atLeast"/>
        <w:rPr>
          <w:rFonts w:ascii="Times New Roman" w:eastAsia="Times New Roman" w:hAnsi="Times New Roman" w:cs="Times New Roman"/>
          <w:color w:val="000000"/>
          <w:szCs w:val="24"/>
          <w:lang w:eastAsia="es-ES"/>
        </w:rPr>
      </w:pPr>
      <w:r w:rsidRPr="001C1A01">
        <w:rPr>
          <w:rFonts w:ascii="Times New Roman" w:eastAsia="Times New Roman" w:hAnsi="Times New Roman" w:cs="Times New Roman"/>
          <w:color w:val="000000"/>
          <w:szCs w:val="24"/>
          <w:u w:val="single"/>
          <w:lang w:eastAsia="es-ES"/>
        </w:rPr>
        <w:t>La cumbre europea a distancia, que comienza a las cuatro de la tarde</w:t>
      </w:r>
      <w:r w:rsidRPr="001C1A01">
        <w:rPr>
          <w:rFonts w:ascii="Times New Roman" w:eastAsia="Times New Roman" w:hAnsi="Times New Roman" w:cs="Times New Roman"/>
          <w:color w:val="000000"/>
          <w:szCs w:val="24"/>
          <w:lang w:eastAsia="es-ES"/>
        </w:rPr>
        <w:t>, verá una </w:t>
      </w:r>
      <w:r w:rsidRPr="001C1A01">
        <w:rPr>
          <w:rFonts w:ascii="Times New Roman" w:eastAsia="Times New Roman" w:hAnsi="Times New Roman" w:cs="Times New Roman"/>
          <w:b/>
          <w:bCs/>
          <w:color w:val="000000"/>
          <w:szCs w:val="24"/>
          <w:bdr w:val="none" w:sz="0" w:space="0" w:color="auto" w:frame="1"/>
          <w:lang w:eastAsia="es-ES"/>
        </w:rPr>
        <w:t>lucha de trincheras</w:t>
      </w:r>
      <w:r w:rsidRPr="001C1A01">
        <w:rPr>
          <w:rFonts w:ascii="Times New Roman" w:eastAsia="Times New Roman" w:hAnsi="Times New Roman" w:cs="Times New Roman"/>
          <w:color w:val="000000"/>
          <w:szCs w:val="24"/>
          <w:lang w:eastAsia="es-ES"/>
        </w:rPr>
        <w:t> por dar una respuesta común a nivel europeo a la crisis económica que está desatando el coronavirus.</w:t>
      </w:r>
    </w:p>
    <w:p w:rsidR="00C3673F" w:rsidRDefault="00C3673F" w:rsidP="001C1A01">
      <w:pPr>
        <w:shd w:val="clear" w:color="auto" w:fill="FFFFFF"/>
        <w:spacing w:line="408" w:lineRule="atLeast"/>
        <w:rPr>
          <w:rFonts w:ascii="Times New Roman" w:eastAsia="Times New Roman" w:hAnsi="Times New Roman" w:cs="Times New Roman"/>
          <w:color w:val="000000"/>
          <w:szCs w:val="24"/>
          <w:lang w:eastAsia="es-ES"/>
        </w:rPr>
      </w:pPr>
      <w:r>
        <w:rPr>
          <w:color w:val="000000"/>
          <w:sz w:val="26"/>
          <w:szCs w:val="26"/>
          <w:shd w:val="clear" w:color="auto" w:fill="FFFFFF"/>
        </w:rPr>
        <w:t>Todo apunta a que el principal combate será la emisión de los </w:t>
      </w:r>
      <w:proofErr w:type="spellStart"/>
      <w:r>
        <w:rPr>
          <w:b/>
          <w:bCs/>
          <w:color w:val="000000"/>
          <w:sz w:val="26"/>
          <w:szCs w:val="26"/>
          <w:bdr w:val="none" w:sz="0" w:space="0" w:color="auto" w:frame="1"/>
          <w:shd w:val="clear" w:color="auto" w:fill="FFFFFF"/>
        </w:rPr>
        <w:t>coronabonos</w:t>
      </w:r>
      <w:proofErr w:type="spellEnd"/>
      <w:r>
        <w:rPr>
          <w:color w:val="000000"/>
          <w:sz w:val="26"/>
          <w:szCs w:val="26"/>
          <w:shd w:val="clear" w:color="auto" w:fill="FFFFFF"/>
        </w:rPr>
        <w:t>, un título de deuda común al que se oponen de momento Países Bajos y Alemania.</w:t>
      </w:r>
    </w:p>
    <w:p w:rsidR="001C1A01" w:rsidRPr="001C1A01" w:rsidRDefault="001C1A01" w:rsidP="001C1A01">
      <w:pPr>
        <w:shd w:val="clear" w:color="auto" w:fill="FFFFFF"/>
        <w:spacing w:after="0" w:line="408" w:lineRule="atLeast"/>
        <w:rPr>
          <w:rFonts w:ascii="Times New Roman" w:eastAsia="Times New Roman" w:hAnsi="Times New Roman" w:cs="Times New Roman"/>
          <w:color w:val="000000"/>
          <w:szCs w:val="24"/>
          <w:lang w:eastAsia="es-ES"/>
        </w:rPr>
      </w:pPr>
      <w:r w:rsidRPr="001C1A01">
        <w:rPr>
          <w:rFonts w:ascii="Times New Roman" w:eastAsia="Times New Roman" w:hAnsi="Times New Roman" w:cs="Times New Roman"/>
          <w:color w:val="000000"/>
          <w:szCs w:val="24"/>
          <w:lang w:eastAsia="es-ES"/>
        </w:rPr>
        <w:t>Se trataría de </w:t>
      </w:r>
      <w:r w:rsidRPr="001C1A01">
        <w:rPr>
          <w:rFonts w:ascii="Times New Roman" w:eastAsia="Times New Roman" w:hAnsi="Times New Roman" w:cs="Times New Roman"/>
          <w:b/>
          <w:bCs/>
          <w:color w:val="000000"/>
          <w:szCs w:val="24"/>
          <w:bdr w:val="none" w:sz="0" w:space="0" w:color="auto" w:frame="1"/>
          <w:lang w:eastAsia="es-ES"/>
        </w:rPr>
        <w:t>títulos de deuda común europea</w:t>
      </w:r>
      <w:r w:rsidRPr="001C1A01">
        <w:rPr>
          <w:rFonts w:ascii="Times New Roman" w:eastAsia="Times New Roman" w:hAnsi="Times New Roman" w:cs="Times New Roman"/>
          <w:color w:val="000000"/>
          <w:szCs w:val="24"/>
          <w:lang w:eastAsia="es-ES"/>
        </w:rPr>
        <w:t>. Algo similar a los bonos del tesoro que emite el Estado para financiarse, pero respaldados no solo por un país sino por los 19 del euro de manera solidaria. La idea es evitar que países como Grecia, Italia, o España, con una cifra de deuda ya alta, vuelvan a verse en la necesidad de </w:t>
      </w:r>
      <w:r w:rsidRPr="001C1A01">
        <w:rPr>
          <w:rFonts w:ascii="Times New Roman" w:eastAsia="Times New Roman" w:hAnsi="Times New Roman" w:cs="Times New Roman"/>
          <w:b/>
          <w:bCs/>
          <w:color w:val="000000"/>
          <w:szCs w:val="24"/>
          <w:bdr w:val="none" w:sz="0" w:space="0" w:color="auto" w:frame="1"/>
          <w:lang w:eastAsia="es-ES"/>
        </w:rPr>
        <w:t>pagar cantidades astronómicas para poder financiarse</w:t>
      </w:r>
      <w:r w:rsidRPr="001C1A01">
        <w:rPr>
          <w:rFonts w:ascii="Times New Roman" w:eastAsia="Times New Roman" w:hAnsi="Times New Roman" w:cs="Times New Roman"/>
          <w:color w:val="000000"/>
          <w:szCs w:val="24"/>
          <w:lang w:eastAsia="es-ES"/>
        </w:rPr>
        <w:t xml:space="preserve"> si los mercados empiezan a desconfiar de ellos como pasó en la Gran Recesión. </w:t>
      </w:r>
    </w:p>
    <w:p w:rsidR="001C1A01" w:rsidRDefault="00956FD1" w:rsidP="001C1A01">
      <w:pPr>
        <w:spacing w:after="0" w:line="240" w:lineRule="auto"/>
        <w:rPr>
          <w:rFonts w:ascii="Times New Roman" w:eastAsia="Times New Roman" w:hAnsi="Times New Roman" w:cs="Times New Roman"/>
          <w:color w:val="000000"/>
          <w:szCs w:val="24"/>
          <w:lang w:eastAsia="es-ES"/>
        </w:rPr>
      </w:pPr>
      <w:r>
        <w:rPr>
          <w:rFonts w:ascii="Times New Roman" w:eastAsia="Times New Roman" w:hAnsi="Times New Roman" w:cs="Times New Roman"/>
          <w:color w:val="000000"/>
          <w:szCs w:val="24"/>
          <w:lang w:eastAsia="es-ES"/>
        </w:rPr>
        <w:t>________________________________________________</w:t>
      </w:r>
    </w:p>
    <w:p w:rsidR="00956FD1" w:rsidRDefault="00956FD1" w:rsidP="001C1A01">
      <w:pPr>
        <w:spacing w:after="0" w:line="240" w:lineRule="auto"/>
        <w:rPr>
          <w:rFonts w:ascii="Times New Roman" w:eastAsia="Times New Roman" w:hAnsi="Times New Roman" w:cs="Times New Roman"/>
          <w:color w:val="000000"/>
          <w:szCs w:val="24"/>
          <w:lang w:eastAsia="es-ES"/>
        </w:rPr>
      </w:pPr>
    </w:p>
    <w:p w:rsidR="00956FD1" w:rsidRDefault="00956FD1" w:rsidP="001C1A01">
      <w:pPr>
        <w:spacing w:after="0" w:line="240" w:lineRule="auto"/>
        <w:rPr>
          <w:color w:val="000000"/>
          <w:sz w:val="26"/>
          <w:szCs w:val="26"/>
          <w:shd w:val="clear" w:color="auto" w:fill="FFFFFF"/>
        </w:rPr>
      </w:pPr>
      <w:r>
        <w:rPr>
          <w:color w:val="000000"/>
          <w:sz w:val="26"/>
          <w:szCs w:val="26"/>
          <w:shd w:val="clear" w:color="auto" w:fill="FFFFFF"/>
        </w:rPr>
        <w:t>Los sindicatos siguen negociando incansablemente con el Gobierno un amplio paquete de medidas sociales ante la crisis del coronavirus que quieren que se convierta en realidad en los próximos dos Consejos de Ministros ya previstos: el del viernes, 27 ; y el del martes, 31 de marzo.</w:t>
      </w:r>
    </w:p>
    <w:p w:rsidR="00956FD1" w:rsidRPr="009232FB" w:rsidRDefault="009232FB" w:rsidP="009232FB">
      <w:pPr>
        <w:shd w:val="clear" w:color="auto" w:fill="FFFFFF"/>
        <w:spacing w:after="0" w:line="360" w:lineRule="atLeast"/>
        <w:jc w:val="both"/>
        <w:outlineLvl w:val="1"/>
        <w:rPr>
          <w:rFonts w:eastAsia="Times New Roman" w:cs="Times New Roman"/>
          <w:color w:val="000000"/>
          <w:szCs w:val="24"/>
          <w:lang w:eastAsia="es-ES"/>
        </w:rPr>
      </w:pPr>
      <w:r w:rsidRPr="009232FB">
        <w:rPr>
          <w:rFonts w:eastAsia="Times New Roman" w:cs="Times New Roman"/>
          <w:color w:val="000000"/>
          <w:szCs w:val="24"/>
          <w:lang w:eastAsia="es-ES"/>
        </w:rPr>
        <w:t xml:space="preserve">Plantean la prohibición de despidos individuales y condicionar las ayudas a las empresas a que mantengan el empleo. </w:t>
      </w:r>
    </w:p>
    <w:p w:rsidR="001C1A01" w:rsidRPr="001C1A01" w:rsidRDefault="001C1A01" w:rsidP="001C1A01">
      <w:pPr>
        <w:shd w:val="clear" w:color="auto" w:fill="FFFFFF"/>
        <w:spacing w:line="240" w:lineRule="auto"/>
        <w:rPr>
          <w:rFonts w:ascii="Arial" w:eastAsia="Times New Roman" w:hAnsi="Arial" w:cs="Arial"/>
          <w:color w:val="000000"/>
          <w:szCs w:val="24"/>
          <w:lang w:eastAsia="es-ES"/>
        </w:rPr>
      </w:pPr>
      <w:r>
        <w:rPr>
          <w:rFonts w:ascii="Arial" w:eastAsia="Times New Roman" w:hAnsi="Arial" w:cs="Arial"/>
          <w:noProof/>
          <w:color w:val="009FDF"/>
          <w:szCs w:val="24"/>
          <w:bdr w:val="none" w:sz="0" w:space="0" w:color="auto" w:frame="1"/>
          <w:lang w:eastAsia="es-ES"/>
        </w:rPr>
        <w:drawing>
          <wp:inline distT="0" distB="0" distL="0" distR="0">
            <wp:extent cx="819150" cy="352425"/>
            <wp:effectExtent l="0" t="0" r="0" b="0"/>
            <wp:docPr id="24" name="Imagen 24" descr="https://www.publico.es/commons/img/patrocinios/movista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publico.es/commons/img/patrocinios/movistar.png">
                      <a:hlinkClick r:id="rId5"/>
                    </pic:cNvPr>
                    <pic:cNvPicPr>
                      <a:picLocks noChangeAspect="1" noChangeArrowheads="1"/>
                    </pic:cNvPicPr>
                  </pic:nvPicPr>
                  <pic:blipFill>
                    <a:blip r:embed="rId6" cstate="print"/>
                    <a:srcRect/>
                    <a:stretch>
                      <a:fillRect/>
                    </a:stretch>
                  </pic:blipFill>
                  <pic:spPr bwMode="auto">
                    <a:xfrm>
                      <a:off x="0" y="0"/>
                      <a:ext cx="819150" cy="352425"/>
                    </a:xfrm>
                    <a:prstGeom prst="rect">
                      <a:avLst/>
                    </a:prstGeom>
                    <a:noFill/>
                    <a:ln w="9525">
                      <a:noFill/>
                      <a:miter lim="800000"/>
                      <a:headEnd/>
                      <a:tailEnd/>
                    </a:ln>
                  </pic:spPr>
                </pic:pic>
              </a:graphicData>
            </a:graphic>
          </wp:inline>
        </w:drawing>
      </w:r>
    </w:p>
    <w:p w:rsidR="00002860" w:rsidRDefault="00002860"/>
    <w:p w:rsidR="00002860" w:rsidRDefault="00002860"/>
    <w:sectPr w:rsidR="00002860" w:rsidSect="00621F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D04"/>
    <w:multiLevelType w:val="multilevel"/>
    <w:tmpl w:val="C828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E74B5"/>
    <w:multiLevelType w:val="multilevel"/>
    <w:tmpl w:val="2E2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076AF"/>
    <w:multiLevelType w:val="multilevel"/>
    <w:tmpl w:val="B408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0690A"/>
    <w:multiLevelType w:val="multilevel"/>
    <w:tmpl w:val="BEF0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7528A"/>
    <w:multiLevelType w:val="multilevel"/>
    <w:tmpl w:val="779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04D81"/>
    <w:multiLevelType w:val="multilevel"/>
    <w:tmpl w:val="3F64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74ACA"/>
    <w:multiLevelType w:val="multilevel"/>
    <w:tmpl w:val="B2AC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C18D1"/>
    <w:multiLevelType w:val="multilevel"/>
    <w:tmpl w:val="8BE2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B738C6"/>
    <w:multiLevelType w:val="multilevel"/>
    <w:tmpl w:val="959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8"/>
  </w:num>
  <w:num w:numId="5">
    <w:abstractNumId w:val="2"/>
  </w:num>
  <w:num w:numId="6">
    <w:abstractNumId w:val="6"/>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5DB9"/>
    <w:rsid w:val="00002860"/>
    <w:rsid w:val="001C1A01"/>
    <w:rsid w:val="005E26E3"/>
    <w:rsid w:val="00621FAC"/>
    <w:rsid w:val="00855EBA"/>
    <w:rsid w:val="009232FB"/>
    <w:rsid w:val="00956FD1"/>
    <w:rsid w:val="00B85A30"/>
    <w:rsid w:val="00C3673F"/>
    <w:rsid w:val="00CB5D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AC"/>
  </w:style>
  <w:style w:type="paragraph" w:styleId="Ttulo2">
    <w:name w:val="heading 2"/>
    <w:basedOn w:val="Normal"/>
    <w:link w:val="Ttulo2Car"/>
    <w:uiPriority w:val="9"/>
    <w:qFormat/>
    <w:rsid w:val="0000286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B5DB9"/>
    <w:rPr>
      <w:b/>
      <w:bCs/>
    </w:rPr>
  </w:style>
  <w:style w:type="character" w:customStyle="1" w:styleId="Ttulo2Car">
    <w:name w:val="Título 2 Car"/>
    <w:basedOn w:val="Fuentedeprrafopredeter"/>
    <w:link w:val="Ttulo2"/>
    <w:uiPriority w:val="9"/>
    <w:rsid w:val="00002860"/>
    <w:rPr>
      <w:rFonts w:ascii="Times New Roman" w:eastAsia="Times New Roman" w:hAnsi="Times New Roman" w:cs="Times New Roman"/>
      <w:b/>
      <w:bCs/>
      <w:sz w:val="36"/>
      <w:szCs w:val="36"/>
      <w:lang w:eastAsia="es-ES"/>
    </w:rPr>
  </w:style>
  <w:style w:type="paragraph" w:customStyle="1" w:styleId="pb-article-item-iteration">
    <w:name w:val="pb-article-item-iteration"/>
    <w:basedOn w:val="Normal"/>
    <w:rsid w:val="00002860"/>
    <w:pPr>
      <w:spacing w:before="100" w:beforeAutospacing="1" w:after="100" w:afterAutospacing="1" w:line="240" w:lineRule="auto"/>
    </w:pPr>
    <w:rPr>
      <w:rFonts w:ascii="Times New Roman" w:eastAsia="Times New Roman" w:hAnsi="Times New Roman" w:cs="Times New Roman"/>
      <w:szCs w:val="24"/>
      <w:lang w:eastAsia="es-ES"/>
    </w:rPr>
  </w:style>
  <w:style w:type="character" w:styleId="Hipervnculo">
    <w:name w:val="Hyperlink"/>
    <w:basedOn w:val="Fuentedeprrafopredeter"/>
    <w:uiPriority w:val="99"/>
    <w:semiHidden/>
    <w:unhideWhenUsed/>
    <w:rsid w:val="001C1A01"/>
    <w:rPr>
      <w:color w:val="0000FF"/>
      <w:u w:val="single"/>
    </w:rPr>
  </w:style>
  <w:style w:type="paragraph" w:customStyle="1" w:styleId="subscription-claim-text">
    <w:name w:val="subscription-claim-text"/>
    <w:basedOn w:val="Normal"/>
    <w:rsid w:val="001C1A01"/>
    <w:pPr>
      <w:spacing w:before="100" w:beforeAutospacing="1" w:after="100" w:afterAutospacing="1" w:line="240" w:lineRule="auto"/>
    </w:pPr>
    <w:rPr>
      <w:rFonts w:ascii="Times New Roman" w:eastAsia="Times New Roman" w:hAnsi="Times New Roman" w:cs="Times New Roman"/>
      <w:szCs w:val="24"/>
      <w:lang w:eastAsia="es-ES"/>
    </w:rPr>
  </w:style>
  <w:style w:type="paragraph" w:customStyle="1" w:styleId="btn">
    <w:name w:val="btn"/>
    <w:basedOn w:val="Normal"/>
    <w:rsid w:val="001C1A01"/>
    <w:pPr>
      <w:spacing w:before="100" w:beforeAutospacing="1" w:after="100" w:afterAutospacing="1" w:line="240" w:lineRule="auto"/>
    </w:pPr>
    <w:rPr>
      <w:rFonts w:ascii="Times New Roman" w:eastAsia="Times New Roman" w:hAnsi="Times New Roman" w:cs="Times New Roman"/>
      <w:szCs w:val="24"/>
      <w:lang w:eastAsia="es-ES"/>
    </w:rPr>
  </w:style>
  <w:style w:type="character" w:customStyle="1" w:styleId="ob-widget-text">
    <w:name w:val="ob-widget-text"/>
    <w:basedOn w:val="Fuentedeprrafopredeter"/>
    <w:rsid w:val="001C1A01"/>
  </w:style>
  <w:style w:type="character" w:customStyle="1" w:styleId="ob-unit">
    <w:name w:val="ob-unit"/>
    <w:basedOn w:val="Fuentedeprrafopredeter"/>
    <w:rsid w:val="001C1A01"/>
  </w:style>
  <w:style w:type="paragraph" w:customStyle="1" w:styleId="msg">
    <w:name w:val="msg"/>
    <w:basedOn w:val="Normal"/>
    <w:rsid w:val="001C1A01"/>
    <w:pPr>
      <w:spacing w:before="100" w:beforeAutospacing="1" w:after="100" w:afterAutospacing="1" w:line="240" w:lineRule="auto"/>
    </w:pPr>
    <w:rPr>
      <w:rFonts w:ascii="Times New Roman" w:eastAsia="Times New Roman" w:hAnsi="Times New Roman" w:cs="Times New Roman"/>
      <w:szCs w:val="24"/>
      <w:lang w:eastAsia="es-ES"/>
    </w:rPr>
  </w:style>
  <w:style w:type="character" w:customStyle="1" w:styleId="number">
    <w:name w:val="number"/>
    <w:basedOn w:val="Fuentedeprrafopredeter"/>
    <w:rsid w:val="001C1A01"/>
  </w:style>
  <w:style w:type="character" w:customStyle="1" w:styleId="text">
    <w:name w:val="text"/>
    <w:basedOn w:val="Fuentedeprrafopredeter"/>
    <w:rsid w:val="001C1A01"/>
  </w:style>
  <w:style w:type="paragraph" w:styleId="Textodeglobo">
    <w:name w:val="Balloon Text"/>
    <w:basedOn w:val="Normal"/>
    <w:link w:val="TextodegloboCar"/>
    <w:uiPriority w:val="99"/>
    <w:semiHidden/>
    <w:unhideWhenUsed/>
    <w:rsid w:val="001C1A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209435">
      <w:bodyDiv w:val="1"/>
      <w:marLeft w:val="0"/>
      <w:marRight w:val="0"/>
      <w:marTop w:val="0"/>
      <w:marBottom w:val="0"/>
      <w:divBdr>
        <w:top w:val="none" w:sz="0" w:space="0" w:color="auto"/>
        <w:left w:val="none" w:sz="0" w:space="0" w:color="auto"/>
        <w:bottom w:val="none" w:sz="0" w:space="0" w:color="auto"/>
        <w:right w:val="none" w:sz="0" w:space="0" w:color="auto"/>
      </w:divBdr>
      <w:divsChild>
        <w:div w:id="501362290">
          <w:marLeft w:val="0"/>
          <w:marRight w:val="0"/>
          <w:marTop w:val="0"/>
          <w:marBottom w:val="0"/>
          <w:divBdr>
            <w:top w:val="none" w:sz="0" w:space="0" w:color="auto"/>
            <w:left w:val="none" w:sz="0" w:space="0" w:color="auto"/>
            <w:bottom w:val="none" w:sz="0" w:space="0" w:color="auto"/>
            <w:right w:val="none" w:sz="0" w:space="0" w:color="auto"/>
          </w:divBdr>
          <w:divsChild>
            <w:div w:id="963072430">
              <w:marLeft w:val="0"/>
              <w:marRight w:val="0"/>
              <w:marTop w:val="0"/>
              <w:marBottom w:val="0"/>
              <w:divBdr>
                <w:top w:val="none" w:sz="0" w:space="0" w:color="auto"/>
                <w:left w:val="none" w:sz="0" w:space="0" w:color="auto"/>
                <w:bottom w:val="none" w:sz="0" w:space="0" w:color="auto"/>
                <w:right w:val="none" w:sz="0" w:space="0" w:color="auto"/>
              </w:divBdr>
              <w:divsChild>
                <w:div w:id="550851715">
                  <w:marLeft w:val="0"/>
                  <w:marRight w:val="0"/>
                  <w:marTop w:val="0"/>
                  <w:marBottom w:val="0"/>
                  <w:divBdr>
                    <w:top w:val="none" w:sz="0" w:space="0" w:color="auto"/>
                    <w:left w:val="none" w:sz="0" w:space="0" w:color="auto"/>
                    <w:bottom w:val="none" w:sz="0" w:space="0" w:color="auto"/>
                    <w:right w:val="none" w:sz="0" w:space="0" w:color="auto"/>
                  </w:divBdr>
                  <w:divsChild>
                    <w:div w:id="2086681281">
                      <w:marLeft w:val="0"/>
                      <w:marRight w:val="0"/>
                      <w:marTop w:val="150"/>
                      <w:marBottom w:val="375"/>
                      <w:divBdr>
                        <w:top w:val="none" w:sz="0" w:space="0" w:color="auto"/>
                        <w:left w:val="none" w:sz="0" w:space="0" w:color="auto"/>
                        <w:bottom w:val="none" w:sz="0" w:space="0" w:color="auto"/>
                        <w:right w:val="none" w:sz="0" w:space="0" w:color="auto"/>
                      </w:divBdr>
                      <w:divsChild>
                        <w:div w:id="767965808">
                          <w:marLeft w:val="0"/>
                          <w:marRight w:val="0"/>
                          <w:marTop w:val="0"/>
                          <w:marBottom w:val="0"/>
                          <w:divBdr>
                            <w:top w:val="none" w:sz="0" w:space="0" w:color="auto"/>
                            <w:left w:val="none" w:sz="0" w:space="0" w:color="auto"/>
                            <w:bottom w:val="none" w:sz="0" w:space="0" w:color="auto"/>
                            <w:right w:val="none" w:sz="0" w:space="0" w:color="auto"/>
                          </w:divBdr>
                          <w:divsChild>
                            <w:div w:id="602222266">
                              <w:marLeft w:val="0"/>
                              <w:marRight w:val="0"/>
                              <w:marTop w:val="0"/>
                              <w:marBottom w:val="0"/>
                              <w:divBdr>
                                <w:top w:val="single" w:sz="6" w:space="11" w:color="999999"/>
                                <w:left w:val="single" w:sz="6" w:space="11" w:color="999999"/>
                                <w:bottom w:val="single" w:sz="6" w:space="11" w:color="999999"/>
                                <w:right w:val="single" w:sz="6" w:space="11" w:color="999999"/>
                              </w:divBdr>
                              <w:divsChild>
                                <w:div w:id="1449465522">
                                  <w:marLeft w:val="0"/>
                                  <w:marRight w:val="300"/>
                                  <w:marTop w:val="0"/>
                                  <w:marBottom w:val="0"/>
                                  <w:divBdr>
                                    <w:top w:val="none" w:sz="0" w:space="0" w:color="auto"/>
                                    <w:left w:val="none" w:sz="0" w:space="0" w:color="auto"/>
                                    <w:bottom w:val="none" w:sz="0" w:space="0" w:color="auto"/>
                                    <w:right w:val="none" w:sz="0" w:space="0" w:color="auto"/>
                                  </w:divBdr>
                                </w:div>
                                <w:div w:id="1434327346">
                                  <w:marLeft w:val="0"/>
                                  <w:marRight w:val="0"/>
                                  <w:marTop w:val="0"/>
                                  <w:marBottom w:val="0"/>
                                  <w:divBdr>
                                    <w:top w:val="none" w:sz="0" w:space="0" w:color="auto"/>
                                    <w:left w:val="none" w:sz="0" w:space="0" w:color="auto"/>
                                    <w:bottom w:val="none" w:sz="0" w:space="0" w:color="auto"/>
                                    <w:right w:val="none" w:sz="0" w:space="0" w:color="auto"/>
                                  </w:divBdr>
                                  <w:divsChild>
                                    <w:div w:id="10827940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84926423">
                  <w:marLeft w:val="0"/>
                  <w:marRight w:val="0"/>
                  <w:marTop w:val="0"/>
                  <w:marBottom w:val="0"/>
                  <w:divBdr>
                    <w:top w:val="none" w:sz="0" w:space="0" w:color="auto"/>
                    <w:left w:val="none" w:sz="0" w:space="0" w:color="auto"/>
                    <w:bottom w:val="none" w:sz="0" w:space="0" w:color="auto"/>
                    <w:right w:val="none" w:sz="0" w:space="0" w:color="auto"/>
                  </w:divBdr>
                  <w:divsChild>
                    <w:div w:id="1029797585">
                      <w:marLeft w:val="0"/>
                      <w:marRight w:val="0"/>
                      <w:marTop w:val="150"/>
                      <w:marBottom w:val="375"/>
                      <w:divBdr>
                        <w:top w:val="none" w:sz="0" w:space="0" w:color="auto"/>
                        <w:left w:val="none" w:sz="0" w:space="0" w:color="auto"/>
                        <w:bottom w:val="none" w:sz="0" w:space="0" w:color="auto"/>
                        <w:right w:val="none" w:sz="0" w:space="0" w:color="auto"/>
                      </w:divBdr>
                      <w:divsChild>
                        <w:div w:id="89396527">
                          <w:marLeft w:val="0"/>
                          <w:marRight w:val="0"/>
                          <w:marTop w:val="0"/>
                          <w:marBottom w:val="0"/>
                          <w:divBdr>
                            <w:top w:val="none" w:sz="0" w:space="0" w:color="auto"/>
                            <w:left w:val="none" w:sz="0" w:space="0" w:color="auto"/>
                            <w:bottom w:val="none" w:sz="0" w:space="0" w:color="auto"/>
                            <w:right w:val="none" w:sz="0" w:space="0" w:color="auto"/>
                          </w:divBdr>
                          <w:divsChild>
                            <w:div w:id="1704285507">
                              <w:marLeft w:val="0"/>
                              <w:marRight w:val="0"/>
                              <w:marTop w:val="0"/>
                              <w:marBottom w:val="0"/>
                              <w:divBdr>
                                <w:top w:val="single" w:sz="6" w:space="11" w:color="999999"/>
                                <w:left w:val="single" w:sz="6" w:space="11" w:color="999999"/>
                                <w:bottom w:val="single" w:sz="6" w:space="11" w:color="999999"/>
                                <w:right w:val="single" w:sz="6" w:space="11" w:color="999999"/>
                              </w:divBdr>
                              <w:divsChild>
                                <w:div w:id="551313445">
                                  <w:marLeft w:val="0"/>
                                  <w:marRight w:val="300"/>
                                  <w:marTop w:val="0"/>
                                  <w:marBottom w:val="0"/>
                                  <w:divBdr>
                                    <w:top w:val="none" w:sz="0" w:space="0" w:color="auto"/>
                                    <w:left w:val="none" w:sz="0" w:space="0" w:color="auto"/>
                                    <w:bottom w:val="none" w:sz="0" w:space="0" w:color="auto"/>
                                    <w:right w:val="none" w:sz="0" w:space="0" w:color="auto"/>
                                  </w:divBdr>
                                </w:div>
                                <w:div w:id="2034720784">
                                  <w:marLeft w:val="0"/>
                                  <w:marRight w:val="0"/>
                                  <w:marTop w:val="0"/>
                                  <w:marBottom w:val="0"/>
                                  <w:divBdr>
                                    <w:top w:val="none" w:sz="0" w:space="0" w:color="auto"/>
                                    <w:left w:val="none" w:sz="0" w:space="0" w:color="auto"/>
                                    <w:bottom w:val="none" w:sz="0" w:space="0" w:color="auto"/>
                                    <w:right w:val="none" w:sz="0" w:space="0" w:color="auto"/>
                                  </w:divBdr>
                                  <w:divsChild>
                                    <w:div w:id="1959712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20506">
          <w:marLeft w:val="0"/>
          <w:marRight w:val="0"/>
          <w:marTop w:val="0"/>
          <w:marBottom w:val="0"/>
          <w:divBdr>
            <w:top w:val="single" w:sz="36" w:space="4" w:color="FFF15F"/>
            <w:left w:val="single" w:sz="36" w:space="23" w:color="FFF15F"/>
            <w:bottom w:val="single" w:sz="36" w:space="30" w:color="FFF15F"/>
            <w:right w:val="single" w:sz="36" w:space="23" w:color="FFF15F"/>
          </w:divBdr>
        </w:div>
        <w:div w:id="151917120">
          <w:marLeft w:val="0"/>
          <w:marRight w:val="0"/>
          <w:marTop w:val="0"/>
          <w:marBottom w:val="0"/>
          <w:divBdr>
            <w:top w:val="none" w:sz="0" w:space="0" w:color="auto"/>
            <w:left w:val="none" w:sz="0" w:space="0" w:color="auto"/>
            <w:bottom w:val="none" w:sz="0" w:space="0" w:color="auto"/>
            <w:right w:val="none" w:sz="0" w:space="0" w:color="auto"/>
          </w:divBdr>
          <w:divsChild>
            <w:div w:id="361714118">
              <w:marLeft w:val="0"/>
              <w:marRight w:val="0"/>
              <w:marTop w:val="0"/>
              <w:marBottom w:val="0"/>
              <w:divBdr>
                <w:top w:val="none" w:sz="0" w:space="0" w:color="auto"/>
                <w:left w:val="none" w:sz="0" w:space="0" w:color="auto"/>
                <w:bottom w:val="none" w:sz="0" w:space="0" w:color="auto"/>
                <w:right w:val="none" w:sz="0" w:space="0" w:color="auto"/>
              </w:divBdr>
              <w:divsChild>
                <w:div w:id="1120144008">
                  <w:marLeft w:val="0"/>
                  <w:marRight w:val="0"/>
                  <w:marTop w:val="0"/>
                  <w:marBottom w:val="0"/>
                  <w:divBdr>
                    <w:top w:val="none" w:sz="0" w:space="0" w:color="auto"/>
                    <w:left w:val="none" w:sz="0" w:space="0" w:color="auto"/>
                    <w:bottom w:val="none" w:sz="0" w:space="0" w:color="auto"/>
                    <w:right w:val="none" w:sz="0" w:space="0" w:color="auto"/>
                  </w:divBdr>
                  <w:divsChild>
                    <w:div w:id="1659840016">
                      <w:marLeft w:val="0"/>
                      <w:marRight w:val="0"/>
                      <w:marTop w:val="0"/>
                      <w:marBottom w:val="0"/>
                      <w:divBdr>
                        <w:top w:val="none" w:sz="0" w:space="0" w:color="auto"/>
                        <w:left w:val="none" w:sz="0" w:space="0" w:color="auto"/>
                        <w:bottom w:val="none" w:sz="0" w:space="0" w:color="auto"/>
                        <w:right w:val="none" w:sz="0" w:space="0" w:color="auto"/>
                      </w:divBdr>
                      <w:divsChild>
                        <w:div w:id="15833752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73284311">
              <w:marLeft w:val="0"/>
              <w:marRight w:val="0"/>
              <w:marTop w:val="0"/>
              <w:marBottom w:val="0"/>
              <w:divBdr>
                <w:top w:val="none" w:sz="0" w:space="0" w:color="auto"/>
                <w:left w:val="none" w:sz="0" w:space="0" w:color="auto"/>
                <w:bottom w:val="none" w:sz="0" w:space="0" w:color="auto"/>
                <w:right w:val="none" w:sz="0" w:space="0" w:color="auto"/>
              </w:divBdr>
              <w:divsChild>
                <w:div w:id="1483815849">
                  <w:marLeft w:val="0"/>
                  <w:marRight w:val="0"/>
                  <w:marTop w:val="0"/>
                  <w:marBottom w:val="0"/>
                  <w:divBdr>
                    <w:top w:val="none" w:sz="0" w:space="0" w:color="auto"/>
                    <w:left w:val="none" w:sz="0" w:space="0" w:color="auto"/>
                    <w:bottom w:val="none" w:sz="0" w:space="0" w:color="auto"/>
                    <w:right w:val="none" w:sz="0" w:space="0" w:color="auto"/>
                  </w:divBdr>
                  <w:divsChild>
                    <w:div w:id="18638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8024">
              <w:marLeft w:val="0"/>
              <w:marRight w:val="0"/>
              <w:marTop w:val="0"/>
              <w:marBottom w:val="0"/>
              <w:divBdr>
                <w:top w:val="none" w:sz="0" w:space="0" w:color="auto"/>
                <w:left w:val="none" w:sz="0" w:space="0" w:color="auto"/>
                <w:bottom w:val="none" w:sz="0" w:space="0" w:color="auto"/>
                <w:right w:val="none" w:sz="0" w:space="0" w:color="auto"/>
              </w:divBdr>
              <w:divsChild>
                <w:div w:id="1670062544">
                  <w:marLeft w:val="0"/>
                  <w:marRight w:val="0"/>
                  <w:marTop w:val="0"/>
                  <w:marBottom w:val="0"/>
                  <w:divBdr>
                    <w:top w:val="none" w:sz="0" w:space="0" w:color="auto"/>
                    <w:left w:val="none" w:sz="0" w:space="0" w:color="auto"/>
                    <w:bottom w:val="none" w:sz="0" w:space="0" w:color="auto"/>
                    <w:right w:val="none" w:sz="0" w:space="0" w:color="auto"/>
                  </w:divBdr>
                  <w:divsChild>
                    <w:div w:id="3946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624">
              <w:marLeft w:val="0"/>
              <w:marRight w:val="0"/>
              <w:marTop w:val="0"/>
              <w:marBottom w:val="0"/>
              <w:divBdr>
                <w:top w:val="none" w:sz="0" w:space="0" w:color="auto"/>
                <w:left w:val="none" w:sz="0" w:space="0" w:color="auto"/>
                <w:bottom w:val="none" w:sz="0" w:space="0" w:color="auto"/>
                <w:right w:val="none" w:sz="0" w:space="0" w:color="auto"/>
              </w:divBdr>
              <w:divsChild>
                <w:div w:id="1562130883">
                  <w:marLeft w:val="0"/>
                  <w:marRight w:val="0"/>
                  <w:marTop w:val="0"/>
                  <w:marBottom w:val="0"/>
                  <w:divBdr>
                    <w:top w:val="none" w:sz="0" w:space="0" w:color="auto"/>
                    <w:left w:val="none" w:sz="0" w:space="0" w:color="auto"/>
                    <w:bottom w:val="none" w:sz="0" w:space="0" w:color="auto"/>
                    <w:right w:val="none" w:sz="0" w:space="0" w:color="auto"/>
                  </w:divBdr>
                  <w:divsChild>
                    <w:div w:id="8480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8096">
              <w:marLeft w:val="0"/>
              <w:marRight w:val="0"/>
              <w:marTop w:val="0"/>
              <w:marBottom w:val="0"/>
              <w:divBdr>
                <w:top w:val="none" w:sz="0" w:space="0" w:color="auto"/>
                <w:left w:val="none" w:sz="0" w:space="0" w:color="auto"/>
                <w:bottom w:val="none" w:sz="0" w:space="0" w:color="auto"/>
                <w:right w:val="none" w:sz="0" w:space="0" w:color="auto"/>
              </w:divBdr>
              <w:divsChild>
                <w:div w:id="2124955812">
                  <w:marLeft w:val="0"/>
                  <w:marRight w:val="0"/>
                  <w:marTop w:val="0"/>
                  <w:marBottom w:val="0"/>
                  <w:divBdr>
                    <w:top w:val="none" w:sz="0" w:space="0" w:color="auto"/>
                    <w:left w:val="none" w:sz="0" w:space="0" w:color="auto"/>
                    <w:bottom w:val="none" w:sz="0" w:space="0" w:color="auto"/>
                    <w:right w:val="none" w:sz="0" w:space="0" w:color="auto"/>
                  </w:divBdr>
                  <w:divsChild>
                    <w:div w:id="16958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1435">
              <w:marLeft w:val="0"/>
              <w:marRight w:val="0"/>
              <w:marTop w:val="0"/>
              <w:marBottom w:val="0"/>
              <w:divBdr>
                <w:top w:val="none" w:sz="0" w:space="0" w:color="auto"/>
                <w:left w:val="none" w:sz="0" w:space="0" w:color="auto"/>
                <w:bottom w:val="none" w:sz="0" w:space="0" w:color="auto"/>
                <w:right w:val="none" w:sz="0" w:space="0" w:color="auto"/>
              </w:divBdr>
              <w:divsChild>
                <w:div w:id="1526553673">
                  <w:marLeft w:val="0"/>
                  <w:marRight w:val="0"/>
                  <w:marTop w:val="0"/>
                  <w:marBottom w:val="0"/>
                  <w:divBdr>
                    <w:top w:val="none" w:sz="0" w:space="0" w:color="auto"/>
                    <w:left w:val="none" w:sz="0" w:space="0" w:color="auto"/>
                    <w:bottom w:val="none" w:sz="0" w:space="0" w:color="auto"/>
                    <w:right w:val="none" w:sz="0" w:space="0" w:color="auto"/>
                  </w:divBdr>
                  <w:divsChild>
                    <w:div w:id="880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2997">
          <w:marLeft w:val="0"/>
          <w:marRight w:val="0"/>
          <w:marTop w:val="0"/>
          <w:marBottom w:val="450"/>
          <w:divBdr>
            <w:top w:val="none" w:sz="0" w:space="0" w:color="auto"/>
            <w:left w:val="none" w:sz="0" w:space="0" w:color="auto"/>
            <w:bottom w:val="none" w:sz="0" w:space="0" w:color="auto"/>
            <w:right w:val="none" w:sz="0" w:space="0" w:color="auto"/>
          </w:divBdr>
          <w:divsChild>
            <w:div w:id="924610663">
              <w:marLeft w:val="0"/>
              <w:marRight w:val="0"/>
              <w:marTop w:val="0"/>
              <w:marBottom w:val="75"/>
              <w:divBdr>
                <w:top w:val="none" w:sz="0" w:space="0" w:color="auto"/>
                <w:left w:val="none" w:sz="0" w:space="0" w:color="auto"/>
                <w:bottom w:val="none" w:sz="0" w:space="0" w:color="auto"/>
                <w:right w:val="none" w:sz="0" w:space="0" w:color="auto"/>
              </w:divBdr>
            </w:div>
          </w:divsChild>
        </w:div>
        <w:div w:id="1087311995">
          <w:marLeft w:val="0"/>
          <w:marRight w:val="0"/>
          <w:marTop w:val="0"/>
          <w:marBottom w:val="0"/>
          <w:divBdr>
            <w:top w:val="none" w:sz="0" w:space="0" w:color="auto"/>
            <w:left w:val="none" w:sz="0" w:space="0" w:color="auto"/>
            <w:bottom w:val="none" w:sz="0" w:space="0" w:color="auto"/>
            <w:right w:val="none" w:sz="0" w:space="0" w:color="auto"/>
          </w:divBdr>
          <w:divsChild>
            <w:div w:id="1356075761">
              <w:marLeft w:val="0"/>
              <w:marRight w:val="0"/>
              <w:marTop w:val="0"/>
              <w:marBottom w:val="0"/>
              <w:divBdr>
                <w:top w:val="none" w:sz="0" w:space="0" w:color="auto"/>
                <w:left w:val="none" w:sz="0" w:space="0" w:color="auto"/>
                <w:bottom w:val="none" w:sz="0" w:space="0" w:color="auto"/>
                <w:right w:val="none" w:sz="0" w:space="0" w:color="auto"/>
              </w:divBdr>
            </w:div>
          </w:divsChild>
        </w:div>
        <w:div w:id="1994093777">
          <w:marLeft w:val="0"/>
          <w:marRight w:val="0"/>
          <w:marTop w:val="0"/>
          <w:marBottom w:val="0"/>
          <w:divBdr>
            <w:top w:val="none" w:sz="0" w:space="0" w:color="auto"/>
            <w:left w:val="none" w:sz="0" w:space="0" w:color="auto"/>
            <w:bottom w:val="none" w:sz="0" w:space="0" w:color="auto"/>
            <w:right w:val="none" w:sz="0" w:space="0" w:color="auto"/>
          </w:divBdr>
          <w:divsChild>
            <w:div w:id="1313217854">
              <w:marLeft w:val="-225"/>
              <w:marRight w:val="-225"/>
              <w:marTop w:val="0"/>
              <w:marBottom w:val="0"/>
              <w:divBdr>
                <w:top w:val="none" w:sz="0" w:space="0" w:color="auto"/>
                <w:left w:val="none" w:sz="0" w:space="0" w:color="auto"/>
                <w:bottom w:val="none" w:sz="0" w:space="0" w:color="auto"/>
                <w:right w:val="none" w:sz="0" w:space="0" w:color="auto"/>
              </w:divBdr>
              <w:divsChild>
                <w:div w:id="717629857">
                  <w:marLeft w:val="0"/>
                  <w:marRight w:val="0"/>
                  <w:marTop w:val="0"/>
                  <w:marBottom w:val="300"/>
                  <w:divBdr>
                    <w:top w:val="none" w:sz="0" w:space="0" w:color="auto"/>
                    <w:left w:val="none" w:sz="0" w:space="0" w:color="auto"/>
                    <w:bottom w:val="none" w:sz="0" w:space="0" w:color="auto"/>
                    <w:right w:val="none" w:sz="0" w:space="0" w:color="auto"/>
                  </w:divBdr>
                  <w:divsChild>
                    <w:div w:id="12157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2402">
      <w:bodyDiv w:val="1"/>
      <w:marLeft w:val="0"/>
      <w:marRight w:val="0"/>
      <w:marTop w:val="0"/>
      <w:marBottom w:val="0"/>
      <w:divBdr>
        <w:top w:val="none" w:sz="0" w:space="0" w:color="auto"/>
        <w:left w:val="none" w:sz="0" w:space="0" w:color="auto"/>
        <w:bottom w:val="none" w:sz="0" w:space="0" w:color="auto"/>
        <w:right w:val="none" w:sz="0" w:space="0" w:color="auto"/>
      </w:divBdr>
      <w:divsChild>
        <w:div w:id="1911646634">
          <w:marLeft w:val="0"/>
          <w:marRight w:val="0"/>
          <w:marTop w:val="0"/>
          <w:marBottom w:val="0"/>
          <w:divBdr>
            <w:top w:val="none" w:sz="0" w:space="0" w:color="auto"/>
            <w:left w:val="none" w:sz="0" w:space="0" w:color="auto"/>
            <w:bottom w:val="none" w:sz="0" w:space="0" w:color="auto"/>
            <w:right w:val="none" w:sz="0" w:space="0" w:color="auto"/>
          </w:divBdr>
          <w:divsChild>
            <w:div w:id="587469515">
              <w:marLeft w:val="0"/>
              <w:marRight w:val="0"/>
              <w:marTop w:val="0"/>
              <w:marBottom w:val="0"/>
              <w:divBdr>
                <w:top w:val="none" w:sz="0" w:space="0" w:color="auto"/>
                <w:left w:val="none" w:sz="0" w:space="0" w:color="auto"/>
                <w:bottom w:val="none" w:sz="0" w:space="0" w:color="auto"/>
                <w:right w:val="none" w:sz="0" w:space="0" w:color="auto"/>
              </w:divBdr>
              <w:divsChild>
                <w:div w:id="732004138">
                  <w:marLeft w:val="0"/>
                  <w:marRight w:val="0"/>
                  <w:marTop w:val="0"/>
                  <w:marBottom w:val="0"/>
                  <w:divBdr>
                    <w:top w:val="none" w:sz="0" w:space="0" w:color="auto"/>
                    <w:left w:val="none" w:sz="0" w:space="0" w:color="auto"/>
                    <w:bottom w:val="none" w:sz="0" w:space="0" w:color="auto"/>
                    <w:right w:val="none" w:sz="0" w:space="0" w:color="auto"/>
                  </w:divBdr>
                  <w:divsChild>
                    <w:div w:id="507673646">
                      <w:marLeft w:val="0"/>
                      <w:marRight w:val="0"/>
                      <w:marTop w:val="0"/>
                      <w:marBottom w:val="0"/>
                      <w:divBdr>
                        <w:top w:val="none" w:sz="0" w:space="0" w:color="auto"/>
                        <w:left w:val="none" w:sz="0" w:space="0" w:color="auto"/>
                        <w:bottom w:val="none" w:sz="0" w:space="0" w:color="auto"/>
                        <w:right w:val="none" w:sz="0" w:space="0" w:color="auto"/>
                      </w:divBdr>
                      <w:divsChild>
                        <w:div w:id="1414157712">
                          <w:marLeft w:val="0"/>
                          <w:marRight w:val="0"/>
                          <w:marTop w:val="0"/>
                          <w:marBottom w:val="0"/>
                          <w:divBdr>
                            <w:top w:val="none" w:sz="0" w:space="0" w:color="auto"/>
                            <w:left w:val="none" w:sz="0" w:space="0" w:color="auto"/>
                            <w:bottom w:val="none" w:sz="0" w:space="0" w:color="auto"/>
                            <w:right w:val="none" w:sz="0" w:space="0" w:color="auto"/>
                          </w:divBdr>
                          <w:divsChild>
                            <w:div w:id="681591198">
                              <w:marLeft w:val="0"/>
                              <w:marRight w:val="0"/>
                              <w:marTop w:val="0"/>
                              <w:marBottom w:val="0"/>
                              <w:divBdr>
                                <w:top w:val="none" w:sz="0" w:space="0" w:color="auto"/>
                                <w:left w:val="none" w:sz="0" w:space="0" w:color="auto"/>
                                <w:bottom w:val="none" w:sz="0" w:space="0" w:color="auto"/>
                                <w:right w:val="none" w:sz="0" w:space="0" w:color="auto"/>
                              </w:divBdr>
                              <w:divsChild>
                                <w:div w:id="735664769">
                                  <w:marLeft w:val="0"/>
                                  <w:marRight w:val="0"/>
                                  <w:marTop w:val="0"/>
                                  <w:marBottom w:val="0"/>
                                  <w:divBdr>
                                    <w:top w:val="none" w:sz="0" w:space="0" w:color="auto"/>
                                    <w:left w:val="none" w:sz="0" w:space="0" w:color="auto"/>
                                    <w:bottom w:val="none" w:sz="0" w:space="0" w:color="auto"/>
                                    <w:right w:val="none" w:sz="0" w:space="0" w:color="auto"/>
                                  </w:divBdr>
                                </w:div>
                                <w:div w:id="10089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832011">
      <w:bodyDiv w:val="1"/>
      <w:marLeft w:val="0"/>
      <w:marRight w:val="0"/>
      <w:marTop w:val="0"/>
      <w:marBottom w:val="0"/>
      <w:divBdr>
        <w:top w:val="none" w:sz="0" w:space="0" w:color="auto"/>
        <w:left w:val="none" w:sz="0" w:space="0" w:color="auto"/>
        <w:bottom w:val="none" w:sz="0" w:space="0" w:color="auto"/>
        <w:right w:val="none" w:sz="0" w:space="0" w:color="auto"/>
      </w:divBdr>
    </w:div>
    <w:div w:id="205881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ublico.es/sociedad/coronabonos-son-coronabonos-piden-sanchez-media-europ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353</Words>
  <Characters>1945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2020-03-26T08:23:00Z</dcterms:created>
  <dcterms:modified xsi:type="dcterms:W3CDTF">2020-03-26T08:53:00Z</dcterms:modified>
</cp:coreProperties>
</file>