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AC" w:rsidRDefault="0000255D">
      <w:pPr>
        <w:rPr>
          <w:sz w:val="36"/>
          <w:szCs w:val="36"/>
          <w:lang w:val="ca-ES"/>
        </w:rPr>
      </w:pPr>
      <w:r w:rsidRPr="00EB6370">
        <w:rPr>
          <w:sz w:val="36"/>
          <w:szCs w:val="36"/>
          <w:lang w:val="ca-ES"/>
        </w:rPr>
        <w:t xml:space="preserve">Presumpte cop d'Estat </w:t>
      </w:r>
      <w:r w:rsidR="00EB6370" w:rsidRPr="00EB6370">
        <w:rPr>
          <w:sz w:val="36"/>
          <w:szCs w:val="36"/>
          <w:lang w:val="ca-ES"/>
        </w:rPr>
        <w:t>de tipus clarament feixista</w:t>
      </w:r>
    </w:p>
    <w:p w:rsidR="00EB6370" w:rsidRDefault="00EB6370" w:rsidP="007D5EE5">
      <w:pPr>
        <w:jc w:val="both"/>
        <w:rPr>
          <w:szCs w:val="24"/>
          <w:lang w:val="ca-ES"/>
        </w:rPr>
      </w:pPr>
      <w:r w:rsidRPr="007D5EE5">
        <w:rPr>
          <w:b/>
          <w:szCs w:val="24"/>
          <w:lang w:val="ca-ES"/>
        </w:rPr>
        <w:t>Dia de dol per a totes les persones del món</w:t>
      </w:r>
      <w:r>
        <w:rPr>
          <w:szCs w:val="24"/>
          <w:lang w:val="ca-ES"/>
        </w:rPr>
        <w:t>, per la caiguda violenta d'un Govern, dels pocs que hi ha</w:t>
      </w:r>
      <w:r w:rsidR="007762EB">
        <w:rPr>
          <w:szCs w:val="24"/>
          <w:lang w:val="ca-ES"/>
        </w:rPr>
        <w:t>.</w:t>
      </w:r>
    </w:p>
    <w:p w:rsidR="007762EB" w:rsidRDefault="007762EB" w:rsidP="007D5EE5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Jo no puc assegurar res, perquè no ho sé, però, si l'acusació ve de part de </w:t>
      </w:r>
      <w:proofErr w:type="spellStart"/>
      <w:r>
        <w:rPr>
          <w:szCs w:val="24"/>
          <w:lang w:val="ca-ES"/>
        </w:rPr>
        <w:t>l'OEA</w:t>
      </w:r>
      <w:proofErr w:type="spellEnd"/>
      <w:r>
        <w:rPr>
          <w:szCs w:val="24"/>
          <w:lang w:val="ca-ES"/>
        </w:rPr>
        <w:t>, no pot ser creïble per principi. Podria ser que fos veritat, però no n'hi ha cap garantia.</w:t>
      </w:r>
    </w:p>
    <w:p w:rsidR="007762EB" w:rsidRDefault="007762EB" w:rsidP="007D5EE5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L'OEA figura que és un organisme format per tots els països americans, però, en els fets, ha sigut sempre un òrgan de </w:t>
      </w:r>
      <w:proofErr w:type="spellStart"/>
      <w:r>
        <w:rPr>
          <w:szCs w:val="24"/>
          <w:lang w:val="ca-ES"/>
        </w:rPr>
        <w:t>l'imperialisme</w:t>
      </w:r>
      <w:proofErr w:type="spellEnd"/>
      <w:r>
        <w:rPr>
          <w:szCs w:val="24"/>
          <w:lang w:val="ca-ES"/>
        </w:rPr>
        <w:t xml:space="preserve"> lladre, oposat a tot tipus de govern que fos favorable a les persones.</w:t>
      </w:r>
    </w:p>
    <w:p w:rsidR="007D5EE5" w:rsidRDefault="007762EB" w:rsidP="007D5EE5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Hi han concorregut tres tipus d'elements: 1) </w:t>
      </w:r>
      <w:r w:rsidR="007D5EE5">
        <w:rPr>
          <w:szCs w:val="24"/>
          <w:lang w:val="ca-ES"/>
        </w:rPr>
        <w:t>A</w:t>
      </w:r>
      <w:r>
        <w:rPr>
          <w:szCs w:val="24"/>
          <w:lang w:val="ca-ES"/>
        </w:rPr>
        <w:t>gressions violentes contra persones i edificis públics, a l'estil de fets semblants ocorreguts recentment en països similars</w:t>
      </w:r>
      <w:r w:rsidR="007D5EE5">
        <w:rPr>
          <w:szCs w:val="24"/>
          <w:lang w:val="ca-ES"/>
        </w:rPr>
        <w:t>. 2) Intervenció possiblement falsària (cosa que estaria d'acord amb la seva tradició) per part d'un organisme internacional fantasma</w:t>
      </w:r>
      <w:r w:rsidR="001363DB">
        <w:rPr>
          <w:szCs w:val="24"/>
          <w:lang w:val="ca-ES"/>
        </w:rPr>
        <w:t>,</w:t>
      </w:r>
      <w:r w:rsidR="007D5EE5">
        <w:rPr>
          <w:szCs w:val="24"/>
          <w:lang w:val="ca-ES"/>
        </w:rPr>
        <w:t xml:space="preserve"> que ja existeix amb la finalitat de perjudicar les necessitats de les persones per beneficiar els lladres. 3) La intervenció i l'exigència, de manual, dels sectors armats que generalment tenen la funció de ser garantia de la impunitat.</w:t>
      </w:r>
    </w:p>
    <w:p w:rsidR="007D5EE5" w:rsidRDefault="007D5EE5" w:rsidP="007D5EE5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Antoni Ferret</w:t>
      </w:r>
    </w:p>
    <w:p w:rsidR="007762EB" w:rsidRPr="00EB6370" w:rsidRDefault="007D5EE5">
      <w:pPr>
        <w:rPr>
          <w:szCs w:val="24"/>
          <w:lang w:val="ca-ES"/>
        </w:rPr>
      </w:pPr>
      <w:r>
        <w:rPr>
          <w:szCs w:val="24"/>
          <w:lang w:val="ca-ES"/>
        </w:rPr>
        <w:t xml:space="preserve">  </w:t>
      </w:r>
      <w:r w:rsidR="007762EB">
        <w:rPr>
          <w:szCs w:val="24"/>
          <w:lang w:val="ca-ES"/>
        </w:rPr>
        <w:t xml:space="preserve">  </w:t>
      </w:r>
    </w:p>
    <w:sectPr w:rsidR="007762EB" w:rsidRPr="00EB6370" w:rsidSect="00621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55D"/>
    <w:rsid w:val="0000255D"/>
    <w:rsid w:val="001363DB"/>
    <w:rsid w:val="00621FAC"/>
    <w:rsid w:val="007762EB"/>
    <w:rsid w:val="007D5EE5"/>
    <w:rsid w:val="00C979BD"/>
    <w:rsid w:val="00EB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2019-11-11T13:35:00Z</dcterms:created>
  <dcterms:modified xsi:type="dcterms:W3CDTF">2019-11-11T14:17:00Z</dcterms:modified>
</cp:coreProperties>
</file>